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4A" w:rsidRPr="0025093A" w:rsidRDefault="004E0287" w:rsidP="004F2D4A">
      <w:pPr>
        <w:spacing w:line="240" w:lineRule="auto"/>
        <w:rPr>
          <w:rFonts w:ascii="Garamond" w:hAnsi="Garamond"/>
          <w:b/>
          <w:sz w:val="24"/>
          <w:szCs w:val="24"/>
        </w:rPr>
      </w:pPr>
      <w:r w:rsidRPr="0025093A">
        <w:rPr>
          <w:rFonts w:ascii="Garamond" w:hAnsi="Garamond"/>
          <w:sz w:val="24"/>
          <w:szCs w:val="24"/>
        </w:rPr>
        <w:t>Bibliographie</w:t>
      </w:r>
      <w:r w:rsidR="004F2D4A">
        <w:rPr>
          <w:rFonts w:ascii="Garamond" w:hAnsi="Garamond"/>
          <w:sz w:val="24"/>
          <w:szCs w:val="24"/>
        </w:rPr>
        <w:t xml:space="preserve"> de </w:t>
      </w:r>
      <w:r w:rsidR="004F2D4A" w:rsidRPr="0025093A">
        <w:rPr>
          <w:rFonts w:ascii="Garamond" w:hAnsi="Garamond"/>
          <w:b/>
          <w:sz w:val="24"/>
          <w:szCs w:val="24"/>
        </w:rPr>
        <w:t xml:space="preserve">Jacqueline De Clercq </w:t>
      </w:r>
    </w:p>
    <w:p w:rsidR="004E0287" w:rsidRPr="0025093A" w:rsidRDefault="004E0287" w:rsidP="004E0287">
      <w:pPr>
        <w:spacing w:line="240" w:lineRule="auto"/>
        <w:rPr>
          <w:rFonts w:ascii="Garamond" w:hAnsi="Garamond"/>
          <w:sz w:val="24"/>
          <w:szCs w:val="24"/>
        </w:rPr>
      </w:pP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sz w:val="24"/>
          <w:szCs w:val="24"/>
        </w:rPr>
        <w:t xml:space="preserve">Fictions littéraires : </w:t>
      </w:r>
    </w:p>
    <w:p w:rsidR="004E0287" w:rsidRPr="00FF25E0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0F6359">
        <w:rPr>
          <w:rFonts w:ascii="Garamond" w:hAnsi="Garamond"/>
          <w:b/>
          <w:sz w:val="24"/>
          <w:szCs w:val="24"/>
        </w:rPr>
        <w:t>La Demeure des aulnes</w:t>
      </w:r>
      <w:r w:rsidRPr="00FF25E0">
        <w:rPr>
          <w:rFonts w:ascii="Garamond" w:hAnsi="Garamond"/>
          <w:sz w:val="24"/>
          <w:szCs w:val="24"/>
        </w:rPr>
        <w:t>, nouvelles</w:t>
      </w:r>
      <w:r w:rsidR="00CC05C3" w:rsidRPr="00FF25E0">
        <w:rPr>
          <w:rFonts w:ascii="Garamond" w:hAnsi="Garamond"/>
          <w:sz w:val="24"/>
          <w:szCs w:val="24"/>
        </w:rPr>
        <w:t xml:space="preserve"> poétiques</w:t>
      </w:r>
      <w:r w:rsidRPr="00FF25E0">
        <w:rPr>
          <w:rFonts w:ascii="Garamond" w:hAnsi="Garamond"/>
          <w:sz w:val="24"/>
          <w:szCs w:val="24"/>
        </w:rPr>
        <w:t>, Amiens, éd. Trois Cailloux, coll. In’hui, 1991. Prix M. Van d</w:t>
      </w:r>
      <w:r w:rsidR="00B444DE" w:rsidRPr="00FF25E0">
        <w:rPr>
          <w:rFonts w:ascii="Garamond" w:hAnsi="Garamond"/>
          <w:sz w:val="24"/>
          <w:szCs w:val="24"/>
        </w:rPr>
        <w:t>e Wiele décerné par l’Association</w:t>
      </w:r>
      <w:r w:rsidRPr="00FF25E0">
        <w:rPr>
          <w:rFonts w:ascii="Garamond" w:hAnsi="Garamond"/>
          <w:sz w:val="24"/>
          <w:szCs w:val="24"/>
        </w:rPr>
        <w:t xml:space="preserve"> Charles Plisnier, 1992. </w:t>
      </w:r>
    </w:p>
    <w:p w:rsidR="009A6564" w:rsidRPr="00FF25E0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A3097B">
        <w:rPr>
          <w:rFonts w:ascii="Garamond" w:hAnsi="Garamond"/>
          <w:b/>
          <w:sz w:val="24"/>
          <w:szCs w:val="24"/>
        </w:rPr>
        <w:t>La Comptine du temps</w:t>
      </w:r>
      <w:r w:rsidRPr="00A3097B">
        <w:rPr>
          <w:rFonts w:ascii="Garamond" w:hAnsi="Garamond"/>
          <w:sz w:val="24"/>
          <w:szCs w:val="24"/>
        </w:rPr>
        <w:t>,</w:t>
      </w:r>
      <w:r w:rsidRPr="00FF25E0">
        <w:rPr>
          <w:rFonts w:ascii="Garamond" w:hAnsi="Garamond"/>
          <w:sz w:val="24"/>
          <w:szCs w:val="24"/>
        </w:rPr>
        <w:t xml:space="preserve"> poème en prose, Bruxelles, éd. Le Cormier, 1994.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FF25E0">
        <w:rPr>
          <w:rFonts w:ascii="Garamond" w:hAnsi="Garamond"/>
          <w:b/>
          <w:sz w:val="24"/>
          <w:szCs w:val="24"/>
        </w:rPr>
        <w:t>Courts Circuits, haute tension</w:t>
      </w:r>
      <w:r w:rsidRPr="00FF25E0">
        <w:rPr>
          <w:rFonts w:ascii="Garamond" w:hAnsi="Garamond"/>
          <w:sz w:val="24"/>
          <w:szCs w:val="24"/>
        </w:rPr>
        <w:t>, poème</w:t>
      </w:r>
      <w:r w:rsidR="005545B0" w:rsidRPr="00FF25E0">
        <w:rPr>
          <w:rFonts w:ascii="Garamond" w:hAnsi="Garamond"/>
          <w:sz w:val="24"/>
          <w:szCs w:val="24"/>
        </w:rPr>
        <w:t>s</w:t>
      </w:r>
      <w:r w:rsidRPr="00FF25E0">
        <w:rPr>
          <w:rFonts w:ascii="Garamond" w:hAnsi="Garamond"/>
          <w:sz w:val="24"/>
          <w:szCs w:val="24"/>
        </w:rPr>
        <w:t>, Maison de la Poésie d’Amay, éd. L’Arbre à Paroles, coll. Traverses, 1996.</w:t>
      </w:r>
      <w:r w:rsidRPr="0025093A">
        <w:rPr>
          <w:rFonts w:ascii="Garamond" w:hAnsi="Garamond"/>
          <w:sz w:val="24"/>
          <w:szCs w:val="24"/>
        </w:rPr>
        <w:t xml:space="preserve">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b/>
          <w:sz w:val="24"/>
          <w:szCs w:val="24"/>
        </w:rPr>
        <w:t>Balisage autoroutier</w:t>
      </w:r>
      <w:r w:rsidRPr="0025093A">
        <w:rPr>
          <w:rFonts w:ascii="Garamond" w:hAnsi="Garamond"/>
          <w:sz w:val="24"/>
          <w:szCs w:val="24"/>
        </w:rPr>
        <w:t xml:space="preserve">, récit, Liège, éd. MotAMot, 1997.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b/>
          <w:sz w:val="24"/>
          <w:szCs w:val="24"/>
        </w:rPr>
        <w:t>Roberte, ce soir, via Omero</w:t>
      </w:r>
      <w:r w:rsidRPr="0025093A">
        <w:rPr>
          <w:rFonts w:ascii="Garamond" w:hAnsi="Garamond"/>
          <w:sz w:val="24"/>
          <w:szCs w:val="24"/>
        </w:rPr>
        <w:t>, livre d’artiste</w:t>
      </w:r>
      <w:r>
        <w:rPr>
          <w:rFonts w:ascii="Garamond" w:hAnsi="Garamond"/>
          <w:sz w:val="24"/>
          <w:szCs w:val="24"/>
        </w:rPr>
        <w:t>s</w:t>
      </w:r>
      <w:r w:rsidRPr="0025093A">
        <w:rPr>
          <w:rFonts w:ascii="Garamond" w:hAnsi="Garamond"/>
          <w:sz w:val="24"/>
          <w:szCs w:val="24"/>
        </w:rPr>
        <w:t xml:space="preserve">, xylographies Roger Dewint, tirage limité, numéroté et signé, Bruxelles, Editions Pittoresques, 2000.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b/>
          <w:sz w:val="24"/>
          <w:szCs w:val="24"/>
        </w:rPr>
        <w:t>Madame B.</w:t>
      </w:r>
      <w:r w:rsidRPr="0025093A">
        <w:rPr>
          <w:rFonts w:ascii="Garamond" w:hAnsi="Garamond"/>
          <w:sz w:val="24"/>
          <w:szCs w:val="24"/>
        </w:rPr>
        <w:t>, roma</w:t>
      </w:r>
      <w:r>
        <w:rPr>
          <w:rFonts w:ascii="Garamond" w:hAnsi="Garamond"/>
          <w:sz w:val="24"/>
          <w:szCs w:val="24"/>
        </w:rPr>
        <w:t xml:space="preserve">n, Avin, éd. Luce Wilquin, 2001. </w:t>
      </w:r>
      <w:r w:rsidRPr="0025093A">
        <w:rPr>
          <w:rFonts w:ascii="Garamond" w:hAnsi="Garamond"/>
          <w:sz w:val="24"/>
          <w:szCs w:val="24"/>
        </w:rPr>
        <w:t xml:space="preserve">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sz w:val="24"/>
          <w:szCs w:val="24"/>
        </w:rPr>
        <w:t xml:space="preserve">Présence dans l’anthologie, </w:t>
      </w:r>
      <w:r w:rsidRPr="0025093A">
        <w:rPr>
          <w:rFonts w:ascii="Garamond" w:hAnsi="Garamond"/>
          <w:b/>
          <w:sz w:val="24"/>
          <w:szCs w:val="24"/>
        </w:rPr>
        <w:t>40 Ecrivains du Brabant wallon par eux-mêmes, 1995-2005</w:t>
      </w:r>
      <w:r w:rsidRPr="0025093A">
        <w:rPr>
          <w:rFonts w:ascii="Garamond" w:hAnsi="Garamond"/>
          <w:sz w:val="24"/>
          <w:szCs w:val="24"/>
        </w:rPr>
        <w:t xml:space="preserve">, Louvain-la-Neuve, éd. Mols, 2005. </w:t>
      </w:r>
    </w:p>
    <w:p w:rsidR="004E0287" w:rsidRPr="0025093A" w:rsidRDefault="00993302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0F6359">
        <w:rPr>
          <w:rFonts w:ascii="Garamond" w:hAnsi="Garamond"/>
          <w:b/>
          <w:sz w:val="24"/>
          <w:szCs w:val="24"/>
        </w:rPr>
        <w:t>La C</w:t>
      </w:r>
      <w:r w:rsidR="004E0287" w:rsidRPr="000F6359">
        <w:rPr>
          <w:rFonts w:ascii="Garamond" w:hAnsi="Garamond"/>
          <w:b/>
          <w:sz w:val="24"/>
          <w:szCs w:val="24"/>
        </w:rPr>
        <w:t>asa deg</w:t>
      </w:r>
      <w:r w:rsidRPr="000F6359">
        <w:rPr>
          <w:rFonts w:ascii="Garamond" w:hAnsi="Garamond"/>
          <w:b/>
          <w:sz w:val="24"/>
          <w:szCs w:val="24"/>
        </w:rPr>
        <w:t>li ontani,</w:t>
      </w:r>
      <w:r w:rsidR="0078452C" w:rsidRPr="000F6359">
        <w:rPr>
          <w:rFonts w:ascii="Garamond" w:hAnsi="Garamond"/>
          <w:b/>
          <w:sz w:val="24"/>
          <w:szCs w:val="24"/>
        </w:rPr>
        <w:t xml:space="preserve"> La Demeure des aulnes,</w:t>
      </w:r>
      <w:r w:rsidRPr="000F6359">
        <w:rPr>
          <w:rFonts w:ascii="Garamond" w:hAnsi="Garamond"/>
          <w:b/>
          <w:sz w:val="24"/>
          <w:szCs w:val="24"/>
        </w:rPr>
        <w:t xml:space="preserve"> La F</w:t>
      </w:r>
      <w:r w:rsidR="004E0287" w:rsidRPr="000F6359">
        <w:rPr>
          <w:rFonts w:ascii="Garamond" w:hAnsi="Garamond"/>
          <w:b/>
          <w:sz w:val="24"/>
          <w:szCs w:val="24"/>
        </w:rPr>
        <w:t>ilastrocca del tempo</w:t>
      </w:r>
      <w:r w:rsidRPr="000F6359">
        <w:rPr>
          <w:rFonts w:ascii="Garamond" w:hAnsi="Garamond"/>
          <w:sz w:val="24"/>
          <w:szCs w:val="24"/>
        </w:rPr>
        <w:t>,</w:t>
      </w:r>
      <w:r w:rsidR="004E0287" w:rsidRPr="000F6359">
        <w:rPr>
          <w:rFonts w:ascii="Garamond" w:hAnsi="Garamond"/>
          <w:sz w:val="24"/>
          <w:szCs w:val="24"/>
        </w:rPr>
        <w:t xml:space="preserve"> </w:t>
      </w:r>
      <w:r w:rsidR="0078452C" w:rsidRPr="000F6359">
        <w:rPr>
          <w:rFonts w:ascii="Garamond" w:hAnsi="Garamond"/>
          <w:b/>
          <w:sz w:val="24"/>
          <w:szCs w:val="24"/>
        </w:rPr>
        <w:t>La Comptine du temps,</w:t>
      </w:r>
      <w:r w:rsidR="00DF2031">
        <w:rPr>
          <w:rFonts w:ascii="Garamond" w:hAnsi="Garamond"/>
          <w:sz w:val="24"/>
          <w:szCs w:val="24"/>
        </w:rPr>
        <w:t xml:space="preserve"> </w:t>
      </w:r>
      <w:r w:rsidR="004E0287" w:rsidRPr="000F6359">
        <w:rPr>
          <w:rFonts w:ascii="Garamond" w:hAnsi="Garamond"/>
          <w:sz w:val="24"/>
          <w:szCs w:val="24"/>
        </w:rPr>
        <w:t>Bologne, éd. CLUEB, coll. Belgica, 2007. Traduction de Ruggero Campagnoli.</w:t>
      </w:r>
      <w:r w:rsidR="004E0287" w:rsidRPr="0025093A">
        <w:rPr>
          <w:rFonts w:ascii="Garamond" w:hAnsi="Garamond"/>
          <w:sz w:val="24"/>
          <w:szCs w:val="24"/>
        </w:rPr>
        <w:t xml:space="preserve"> </w:t>
      </w:r>
    </w:p>
    <w:p w:rsidR="004E0287" w:rsidRDefault="004E0287" w:rsidP="002D042E">
      <w:pPr>
        <w:spacing w:line="240" w:lineRule="auto"/>
        <w:rPr>
          <w:rFonts w:ascii="Garamond" w:hAnsi="Garamond"/>
          <w:sz w:val="24"/>
          <w:szCs w:val="24"/>
        </w:rPr>
      </w:pPr>
      <w:r w:rsidRPr="00A3097B">
        <w:rPr>
          <w:rFonts w:ascii="Garamond" w:hAnsi="Garamond"/>
          <w:b/>
          <w:sz w:val="24"/>
          <w:szCs w:val="24"/>
        </w:rPr>
        <w:t>Le Dit d’Ariane</w:t>
      </w:r>
      <w:r w:rsidRPr="008A273F">
        <w:rPr>
          <w:rFonts w:ascii="Garamond" w:hAnsi="Garamond"/>
          <w:sz w:val="24"/>
          <w:szCs w:val="24"/>
        </w:rPr>
        <w:t>, récit, Paris, éd. Orizon</w:t>
      </w:r>
      <w:r w:rsidR="008A0DBF" w:rsidRPr="008A273F">
        <w:rPr>
          <w:rFonts w:ascii="Garamond" w:hAnsi="Garamond"/>
          <w:sz w:val="24"/>
          <w:szCs w:val="24"/>
        </w:rPr>
        <w:t>s, coll. Littératures, 2008</w:t>
      </w:r>
      <w:r w:rsidR="002D042E" w:rsidRPr="008A273F">
        <w:rPr>
          <w:rFonts w:ascii="Garamond" w:hAnsi="Garamond"/>
          <w:sz w:val="24"/>
          <w:szCs w:val="24"/>
        </w:rPr>
        <w:t xml:space="preserve">. </w:t>
      </w:r>
      <w:hyperlink r:id="rId7" w:history="1">
        <w:r w:rsidR="00FD090E" w:rsidRPr="008A273F">
          <w:rPr>
            <w:rStyle w:val="Lienhypertexte"/>
            <w:rFonts w:ascii="Garamond" w:hAnsi="Garamond"/>
            <w:color w:val="auto"/>
            <w:sz w:val="24"/>
            <w:szCs w:val="24"/>
          </w:rPr>
          <w:t>http://editionsorizons.fr/index.php/le-dit-d-ariane-jacqueline-de-clercq.html</w:t>
        </w:r>
      </w:hyperlink>
      <w:r w:rsidR="002D042E">
        <w:rPr>
          <w:rFonts w:ascii="Garamond" w:hAnsi="Garamond"/>
          <w:sz w:val="24"/>
          <w:szCs w:val="24"/>
        </w:rPr>
        <w:t xml:space="preserve"> </w:t>
      </w:r>
    </w:p>
    <w:p w:rsidR="001E1572" w:rsidRDefault="004E0287" w:rsidP="004E0287">
      <w:pPr>
        <w:spacing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A273F">
        <w:rPr>
          <w:rFonts w:ascii="Garamond" w:hAnsi="Garamond"/>
          <w:b/>
          <w:sz w:val="24"/>
          <w:szCs w:val="24"/>
        </w:rPr>
        <w:t>Histoires de lettres</w:t>
      </w:r>
      <w:r w:rsidR="000E7D29">
        <w:rPr>
          <w:rFonts w:ascii="Garamond" w:hAnsi="Garamond"/>
          <w:b/>
          <w:sz w:val="24"/>
          <w:szCs w:val="24"/>
        </w:rPr>
        <w:t>.</w:t>
      </w:r>
      <w:r w:rsidRPr="008A273F">
        <w:rPr>
          <w:rFonts w:ascii="Garamond" w:hAnsi="Garamond"/>
          <w:sz w:val="24"/>
          <w:szCs w:val="24"/>
        </w:rPr>
        <w:t xml:space="preserve"> </w:t>
      </w:r>
      <w:r w:rsidR="00A94E4A" w:rsidRPr="008A273F">
        <w:rPr>
          <w:rFonts w:ascii="Garamond" w:hAnsi="Garamond"/>
          <w:b/>
          <w:sz w:val="24"/>
          <w:szCs w:val="24"/>
        </w:rPr>
        <w:t>F</w:t>
      </w:r>
      <w:r w:rsidRPr="008A273F">
        <w:rPr>
          <w:rFonts w:ascii="Garamond" w:hAnsi="Garamond"/>
          <w:b/>
          <w:sz w:val="24"/>
          <w:szCs w:val="24"/>
        </w:rPr>
        <w:t>ictions brèves</w:t>
      </w:r>
      <w:r w:rsidR="00A3097B">
        <w:rPr>
          <w:rFonts w:ascii="Garamond" w:hAnsi="Garamond"/>
          <w:sz w:val="24"/>
          <w:szCs w:val="24"/>
        </w:rPr>
        <w:t xml:space="preserve">, Paris, éd. L’ </w:t>
      </w:r>
      <w:r w:rsidRPr="008A273F">
        <w:rPr>
          <w:rFonts w:ascii="Garamond" w:hAnsi="Garamond"/>
          <w:sz w:val="24"/>
          <w:szCs w:val="24"/>
        </w:rPr>
        <w:t>Harmattan, 2009</w:t>
      </w:r>
      <w:r w:rsidRPr="008A273F">
        <w:rPr>
          <w:rFonts w:ascii="Garamond" w:hAnsi="Garamond"/>
          <w:color w:val="000000"/>
          <w:sz w:val="24"/>
          <w:szCs w:val="24"/>
        </w:rPr>
        <w:t>. (</w:t>
      </w:r>
      <w:hyperlink r:id="rId8" w:history="1">
        <w:r w:rsidRPr="008A273F">
          <w:rPr>
            <w:rStyle w:val="Lienhypertexte"/>
            <w:rFonts w:ascii="Garamond" w:hAnsi="Garamond"/>
            <w:color w:val="000000"/>
            <w:sz w:val="24"/>
            <w:szCs w:val="24"/>
          </w:rPr>
          <w:t>www.harmattan.fr</w:t>
        </w:r>
      </w:hyperlink>
      <w:r w:rsidRPr="008A273F">
        <w:rPr>
          <w:rFonts w:ascii="Garamond" w:hAnsi="Garamond"/>
          <w:color w:val="000000"/>
          <w:sz w:val="24"/>
          <w:szCs w:val="24"/>
        </w:rPr>
        <w:t>)</w:t>
      </w:r>
      <w:r w:rsidR="001E1572">
        <w:rPr>
          <w:rFonts w:ascii="Garamond" w:hAnsi="Garamond"/>
          <w:color w:val="000000"/>
          <w:sz w:val="24"/>
          <w:szCs w:val="24"/>
        </w:rPr>
        <w:t xml:space="preserve"> </w:t>
      </w:r>
    </w:p>
    <w:p w:rsidR="00394650" w:rsidRPr="00FF25E0" w:rsidRDefault="00394650" w:rsidP="004E0287">
      <w:pPr>
        <w:spacing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FF25E0">
        <w:rPr>
          <w:rFonts w:ascii="Garamond" w:hAnsi="Garamond"/>
          <w:b/>
          <w:color w:val="000000"/>
          <w:sz w:val="24"/>
          <w:szCs w:val="24"/>
        </w:rPr>
        <w:t>Achaba</w:t>
      </w:r>
      <w:r w:rsidRPr="00FF25E0">
        <w:rPr>
          <w:rFonts w:ascii="Garamond" w:hAnsi="Garamond"/>
          <w:color w:val="000000"/>
          <w:sz w:val="24"/>
          <w:szCs w:val="24"/>
        </w:rPr>
        <w:t xml:space="preserve"> et </w:t>
      </w:r>
      <w:r w:rsidRPr="00FF25E0">
        <w:rPr>
          <w:rFonts w:ascii="Garamond" w:hAnsi="Garamond"/>
          <w:b/>
          <w:color w:val="000000"/>
          <w:sz w:val="24"/>
          <w:szCs w:val="24"/>
        </w:rPr>
        <w:t>L’un parle de Binche, l’autre du Mandé</w:t>
      </w:r>
      <w:r w:rsidR="002C0B6B" w:rsidRPr="00FF25E0">
        <w:rPr>
          <w:rFonts w:ascii="Garamond" w:hAnsi="Garamond"/>
          <w:color w:val="000000"/>
          <w:sz w:val="24"/>
          <w:szCs w:val="24"/>
        </w:rPr>
        <w:t>,</w:t>
      </w:r>
      <w:r w:rsidR="00C37AFE" w:rsidRPr="00FF25E0">
        <w:rPr>
          <w:rFonts w:ascii="Garamond" w:hAnsi="Garamond"/>
          <w:color w:val="000000"/>
          <w:sz w:val="24"/>
          <w:szCs w:val="24"/>
        </w:rPr>
        <w:t xml:space="preserve"> poèmes,</w:t>
      </w:r>
      <w:r w:rsidR="0091333E" w:rsidRPr="00FF25E0">
        <w:rPr>
          <w:rFonts w:ascii="Garamond" w:hAnsi="Garamond"/>
          <w:color w:val="000000"/>
          <w:sz w:val="24"/>
          <w:szCs w:val="24"/>
        </w:rPr>
        <w:t xml:space="preserve"> in</w:t>
      </w:r>
      <w:r w:rsidR="002C0B6B" w:rsidRPr="00FF25E0">
        <w:rPr>
          <w:rFonts w:ascii="Garamond" w:hAnsi="Garamond"/>
          <w:color w:val="000000"/>
          <w:sz w:val="24"/>
          <w:szCs w:val="24"/>
        </w:rPr>
        <w:t xml:space="preserve"> « L’Interculturel dynamique », </w:t>
      </w:r>
      <w:r w:rsidRPr="00FF25E0">
        <w:rPr>
          <w:rFonts w:ascii="Garamond" w:hAnsi="Garamond"/>
          <w:color w:val="000000"/>
          <w:sz w:val="24"/>
          <w:szCs w:val="24"/>
        </w:rPr>
        <w:t>ouv</w:t>
      </w:r>
      <w:r w:rsidR="002C0B6B" w:rsidRPr="00FF25E0">
        <w:rPr>
          <w:rFonts w:ascii="Garamond" w:hAnsi="Garamond"/>
          <w:color w:val="000000"/>
          <w:sz w:val="24"/>
          <w:szCs w:val="24"/>
        </w:rPr>
        <w:t xml:space="preserve">rage collectif, Fernelmont, </w:t>
      </w:r>
      <w:r w:rsidRPr="00FF25E0">
        <w:rPr>
          <w:rFonts w:ascii="Garamond" w:hAnsi="Garamond"/>
          <w:color w:val="000000"/>
          <w:sz w:val="24"/>
          <w:szCs w:val="24"/>
        </w:rPr>
        <w:t>E</w:t>
      </w:r>
      <w:r w:rsidR="002C0B6B" w:rsidRPr="00FF25E0">
        <w:rPr>
          <w:rFonts w:ascii="Garamond" w:hAnsi="Garamond"/>
          <w:color w:val="000000"/>
          <w:sz w:val="24"/>
          <w:szCs w:val="24"/>
        </w:rPr>
        <w:t>.</w:t>
      </w:r>
      <w:r w:rsidRPr="00FF25E0">
        <w:rPr>
          <w:rFonts w:ascii="Garamond" w:hAnsi="Garamond"/>
          <w:color w:val="000000"/>
          <w:sz w:val="24"/>
          <w:szCs w:val="24"/>
        </w:rPr>
        <w:t>M</w:t>
      </w:r>
      <w:r w:rsidR="00A96A07" w:rsidRPr="00FF25E0">
        <w:rPr>
          <w:rFonts w:ascii="Garamond" w:hAnsi="Garamond"/>
          <w:color w:val="000000"/>
          <w:sz w:val="24"/>
          <w:szCs w:val="24"/>
        </w:rPr>
        <w:t>.</w:t>
      </w:r>
      <w:r w:rsidRPr="00FF25E0">
        <w:rPr>
          <w:rFonts w:ascii="Garamond" w:hAnsi="Garamond"/>
          <w:color w:val="000000"/>
          <w:sz w:val="24"/>
          <w:szCs w:val="24"/>
        </w:rPr>
        <w:t>E</w:t>
      </w:r>
      <w:r w:rsidR="00A96A07" w:rsidRPr="00FF25E0">
        <w:rPr>
          <w:rFonts w:ascii="Garamond" w:hAnsi="Garamond"/>
          <w:color w:val="000000"/>
          <w:sz w:val="24"/>
          <w:szCs w:val="24"/>
        </w:rPr>
        <w:t>. E</w:t>
      </w:r>
      <w:r w:rsidR="002C0B6B" w:rsidRPr="00FF25E0">
        <w:rPr>
          <w:rFonts w:ascii="Garamond" w:hAnsi="Garamond"/>
          <w:color w:val="000000"/>
          <w:sz w:val="24"/>
          <w:szCs w:val="24"/>
        </w:rPr>
        <w:t>ditions</w:t>
      </w:r>
      <w:r w:rsidRPr="00FF25E0">
        <w:rPr>
          <w:rFonts w:ascii="Garamond" w:hAnsi="Garamond"/>
          <w:color w:val="000000"/>
          <w:sz w:val="24"/>
          <w:szCs w:val="24"/>
        </w:rPr>
        <w:t>, 2010.</w:t>
      </w:r>
      <w:r w:rsidR="002C0B6B" w:rsidRPr="00FF25E0">
        <w:rPr>
          <w:rFonts w:ascii="Garamond" w:hAnsi="Garamond"/>
          <w:color w:val="000000"/>
          <w:sz w:val="24"/>
          <w:szCs w:val="24"/>
        </w:rPr>
        <w:t xml:space="preserve"> </w:t>
      </w:r>
    </w:p>
    <w:p w:rsidR="003B6B2C" w:rsidRDefault="003B6B2C" w:rsidP="003B6B2C">
      <w:pPr>
        <w:spacing w:line="240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 w:rsidRPr="00A3097B">
        <w:rPr>
          <w:rFonts w:ascii="Garamond" w:hAnsi="Garamond"/>
          <w:b/>
          <w:color w:val="000000"/>
          <w:sz w:val="24"/>
          <w:szCs w:val="24"/>
        </w:rPr>
        <w:t>Itinéraire d’une Bruxelloise</w:t>
      </w:r>
      <w:r w:rsidRPr="00FF25E0">
        <w:rPr>
          <w:rFonts w:ascii="Garamond" w:hAnsi="Garamond"/>
          <w:color w:val="000000"/>
          <w:sz w:val="24"/>
          <w:szCs w:val="24"/>
        </w:rPr>
        <w:t>, éd. MaelstrÖm, coll. Bruxelles se conte, 2011.</w:t>
      </w:r>
      <w:r w:rsidRPr="001E1572">
        <w:rPr>
          <w:rFonts w:ascii="Garamond" w:hAnsi="Garamond"/>
          <w:b/>
          <w:color w:val="000000"/>
          <w:sz w:val="24"/>
          <w:szCs w:val="24"/>
        </w:rPr>
        <w:t xml:space="preserve"> </w:t>
      </w:r>
    </w:p>
    <w:p w:rsidR="00416C0A" w:rsidRPr="00416C0A" w:rsidRDefault="00416C0A" w:rsidP="003B6B2C">
      <w:pPr>
        <w:spacing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Le temps qu’il fait</w:t>
      </w:r>
      <w:r>
        <w:rPr>
          <w:rFonts w:ascii="Garamond" w:hAnsi="Garamond"/>
          <w:color w:val="000000"/>
          <w:sz w:val="24"/>
          <w:szCs w:val="24"/>
        </w:rPr>
        <w:t xml:space="preserve">, Fondation Pierre Nothomb et Académie royale luxembourgeoise, 2012. Prix Pierre Nothomb 2012.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sz w:val="24"/>
          <w:szCs w:val="24"/>
        </w:rPr>
        <w:t xml:space="preserve">Essais :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b/>
          <w:sz w:val="24"/>
          <w:szCs w:val="24"/>
        </w:rPr>
        <w:t>La Profession de musicien</w:t>
      </w:r>
      <w:r w:rsidRPr="0025093A">
        <w:rPr>
          <w:rFonts w:ascii="Garamond" w:hAnsi="Garamond"/>
          <w:sz w:val="24"/>
          <w:szCs w:val="24"/>
        </w:rPr>
        <w:t xml:space="preserve">, Bruxelles, éd. de l’Institut de Sociologie, Université libre de Bruxelles, 1970.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b/>
          <w:sz w:val="24"/>
          <w:szCs w:val="24"/>
        </w:rPr>
        <w:t>L’Animation socio-culturelle, espace d’affrontement idéologique</w:t>
      </w:r>
      <w:r w:rsidRPr="0025093A">
        <w:rPr>
          <w:rFonts w:ascii="Garamond" w:hAnsi="Garamond"/>
          <w:sz w:val="24"/>
          <w:szCs w:val="24"/>
        </w:rPr>
        <w:t xml:space="preserve">, coauteur R. Pirson, Paris-Bruxelles, éd. Labor-Fernand Nathan, 1977.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b/>
          <w:sz w:val="24"/>
          <w:szCs w:val="24"/>
        </w:rPr>
        <w:t>La Rénovation scolaire. Réalités d’une théorie</w:t>
      </w:r>
      <w:r w:rsidRPr="0025093A">
        <w:rPr>
          <w:rFonts w:ascii="Garamond" w:hAnsi="Garamond"/>
          <w:sz w:val="24"/>
          <w:szCs w:val="24"/>
        </w:rPr>
        <w:t xml:space="preserve">, coauteur R. Pirson, (3 vol.), Bruxelles, éd de l’Education nationale, 1979. Grand Prix du CRIEP 1980.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FF25E0">
        <w:rPr>
          <w:rFonts w:ascii="Garamond" w:hAnsi="Garamond"/>
          <w:b/>
          <w:sz w:val="24"/>
          <w:szCs w:val="24"/>
        </w:rPr>
        <w:t>A la recherche du tiers poétique inclus</w:t>
      </w:r>
      <w:r w:rsidRPr="00FF25E0">
        <w:rPr>
          <w:rFonts w:ascii="Garamond" w:hAnsi="Garamond"/>
          <w:sz w:val="24"/>
          <w:szCs w:val="24"/>
        </w:rPr>
        <w:t xml:space="preserve">, </w:t>
      </w:r>
      <w:r w:rsidRPr="00FF25E0">
        <w:rPr>
          <w:rFonts w:ascii="Garamond" w:hAnsi="Garamond"/>
          <w:i/>
          <w:sz w:val="24"/>
          <w:szCs w:val="24"/>
        </w:rPr>
        <w:t>in</w:t>
      </w:r>
      <w:r w:rsidRPr="00FF25E0">
        <w:rPr>
          <w:rFonts w:ascii="Garamond" w:hAnsi="Garamond"/>
          <w:sz w:val="24"/>
          <w:szCs w:val="24"/>
        </w:rPr>
        <w:t xml:space="preserve"> actes du colloque international de littérature, </w:t>
      </w:r>
      <w:r w:rsidR="00BB0D01" w:rsidRPr="00BB0D01">
        <w:rPr>
          <w:rFonts w:ascii="Garamond" w:hAnsi="Garamond"/>
          <w:sz w:val="24"/>
          <w:szCs w:val="24"/>
        </w:rPr>
        <w:t>« </w:t>
      </w:r>
      <w:r w:rsidRPr="00BB0D01">
        <w:rPr>
          <w:rFonts w:ascii="Garamond" w:hAnsi="Garamond"/>
          <w:sz w:val="24"/>
          <w:szCs w:val="24"/>
        </w:rPr>
        <w:t>Astres et désastres</w:t>
      </w:r>
      <w:r w:rsidR="00BB0D01" w:rsidRPr="00BB0D01">
        <w:rPr>
          <w:rFonts w:ascii="Garamond" w:hAnsi="Garamond"/>
          <w:i/>
          <w:sz w:val="24"/>
          <w:szCs w:val="24"/>
        </w:rPr>
        <w:t> </w:t>
      </w:r>
      <w:r w:rsidR="00BB0D01">
        <w:rPr>
          <w:rFonts w:ascii="Garamond" w:hAnsi="Garamond"/>
          <w:i/>
          <w:sz w:val="24"/>
          <w:szCs w:val="24"/>
        </w:rPr>
        <w:t>»</w:t>
      </w:r>
      <w:r w:rsidRPr="00FF25E0">
        <w:rPr>
          <w:rFonts w:ascii="Garamond" w:hAnsi="Garamond"/>
          <w:sz w:val="24"/>
          <w:szCs w:val="24"/>
        </w:rPr>
        <w:t>, Milan, éd Cisalpino, coll. Ponts/Ponti, 2004.</w:t>
      </w:r>
      <w:r w:rsidRPr="0025093A">
        <w:rPr>
          <w:rFonts w:ascii="Garamond" w:hAnsi="Garamond"/>
          <w:sz w:val="24"/>
          <w:szCs w:val="24"/>
        </w:rPr>
        <w:t xml:space="preserve"> </w:t>
      </w:r>
    </w:p>
    <w:p w:rsidR="004E0287" w:rsidRPr="0025093A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AC4F7F">
        <w:rPr>
          <w:rFonts w:ascii="Garamond" w:hAnsi="Garamond"/>
          <w:b/>
          <w:sz w:val="24"/>
          <w:szCs w:val="24"/>
        </w:rPr>
        <w:lastRenderedPageBreak/>
        <w:t>Ariane à Naxos, Molly Bloom en Erin, deux insulaires, oui…</w:t>
      </w:r>
      <w:r w:rsidRPr="0025093A">
        <w:rPr>
          <w:rFonts w:ascii="Garamond" w:hAnsi="Garamond"/>
          <w:sz w:val="24"/>
          <w:szCs w:val="24"/>
        </w:rPr>
        <w:t xml:space="preserve"> Maison de la Poésie et de la Langue française Wallonie-Bruxelles, coll. Sources, 2006. </w:t>
      </w:r>
    </w:p>
    <w:p w:rsidR="004E0287" w:rsidRPr="00FF25E0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FF25E0">
        <w:rPr>
          <w:rFonts w:ascii="Garamond" w:hAnsi="Garamond"/>
          <w:b/>
          <w:sz w:val="24"/>
          <w:szCs w:val="24"/>
        </w:rPr>
        <w:t>L’Œil du poète belge (Michaux, Yourcenar, Brel)</w:t>
      </w:r>
      <w:r w:rsidRPr="00FF25E0">
        <w:rPr>
          <w:rFonts w:ascii="Garamond" w:hAnsi="Garamond"/>
          <w:sz w:val="24"/>
          <w:szCs w:val="24"/>
        </w:rPr>
        <w:t xml:space="preserve">, </w:t>
      </w:r>
      <w:r w:rsidRPr="00FF25E0">
        <w:rPr>
          <w:rFonts w:ascii="Garamond" w:hAnsi="Garamond"/>
          <w:i/>
          <w:sz w:val="24"/>
          <w:szCs w:val="24"/>
        </w:rPr>
        <w:t>in</w:t>
      </w:r>
      <w:r w:rsidRPr="00FF25E0">
        <w:rPr>
          <w:rFonts w:ascii="Garamond" w:hAnsi="Garamond"/>
          <w:sz w:val="24"/>
          <w:szCs w:val="24"/>
        </w:rPr>
        <w:t xml:space="preserve"> actes du colloque international de littérature, </w:t>
      </w:r>
      <w:r w:rsidRPr="00FF25E0">
        <w:rPr>
          <w:rFonts w:ascii="Garamond" w:hAnsi="Garamond"/>
          <w:i/>
          <w:sz w:val="24"/>
          <w:szCs w:val="24"/>
        </w:rPr>
        <w:t>Ombre et lumière dans la poésie belge et suisse de langue française</w:t>
      </w:r>
      <w:r w:rsidRPr="00FF25E0">
        <w:rPr>
          <w:rFonts w:ascii="Garamond" w:hAnsi="Garamond"/>
          <w:sz w:val="24"/>
          <w:szCs w:val="24"/>
        </w:rPr>
        <w:t xml:space="preserve">, Presses Universitaires de Strasbourg, 2007. </w:t>
      </w:r>
    </w:p>
    <w:p w:rsidR="004E0287" w:rsidRDefault="004E0287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0E7D29">
        <w:rPr>
          <w:rFonts w:ascii="Garamond" w:hAnsi="Garamond"/>
          <w:b/>
          <w:sz w:val="24"/>
          <w:szCs w:val="24"/>
        </w:rPr>
        <w:t>Chronique de la réécriture d’un mythe antique par son auteur</w:t>
      </w:r>
      <w:r w:rsidRPr="000E7D29">
        <w:rPr>
          <w:rFonts w:ascii="Garamond" w:hAnsi="Garamond"/>
          <w:sz w:val="24"/>
          <w:szCs w:val="24"/>
        </w:rPr>
        <w:t xml:space="preserve"> : </w:t>
      </w:r>
      <w:r w:rsidRPr="000E7D29">
        <w:rPr>
          <w:rFonts w:ascii="Garamond" w:hAnsi="Garamond"/>
          <w:b/>
          <w:i/>
          <w:sz w:val="24"/>
          <w:szCs w:val="24"/>
        </w:rPr>
        <w:t>Le Dit d’Ariane</w:t>
      </w:r>
      <w:r w:rsidRPr="000E7D29">
        <w:rPr>
          <w:rFonts w:ascii="Garamond" w:hAnsi="Garamond"/>
          <w:sz w:val="24"/>
          <w:szCs w:val="24"/>
        </w:rPr>
        <w:t xml:space="preserve">, </w:t>
      </w:r>
      <w:r w:rsidRPr="000E7D29">
        <w:rPr>
          <w:rFonts w:ascii="Garamond" w:hAnsi="Garamond"/>
          <w:i/>
          <w:sz w:val="24"/>
          <w:szCs w:val="24"/>
        </w:rPr>
        <w:t>in</w:t>
      </w:r>
      <w:r w:rsidRPr="000E7D29">
        <w:rPr>
          <w:rFonts w:ascii="Garamond" w:hAnsi="Garamond"/>
          <w:sz w:val="24"/>
          <w:szCs w:val="24"/>
        </w:rPr>
        <w:t xml:space="preserve"> actes du colloque international de littérature, </w:t>
      </w:r>
      <w:r w:rsidR="0017566F">
        <w:rPr>
          <w:rFonts w:ascii="Garamond" w:hAnsi="Garamond"/>
          <w:sz w:val="24"/>
          <w:szCs w:val="24"/>
        </w:rPr>
        <w:t>« </w:t>
      </w:r>
      <w:r w:rsidRPr="0017566F">
        <w:rPr>
          <w:rFonts w:ascii="Garamond" w:hAnsi="Garamond"/>
          <w:sz w:val="24"/>
          <w:szCs w:val="24"/>
        </w:rPr>
        <w:t>Métamorphoses du mythe : réécritures anciennes et modernes des mythes antiques</w:t>
      </w:r>
      <w:r w:rsidR="0017566F">
        <w:rPr>
          <w:rFonts w:ascii="Garamond" w:hAnsi="Garamond"/>
          <w:i/>
          <w:sz w:val="24"/>
          <w:szCs w:val="24"/>
        </w:rPr>
        <w:t> »</w:t>
      </w:r>
      <w:r w:rsidRPr="000E7D29">
        <w:rPr>
          <w:rFonts w:ascii="Garamond" w:hAnsi="Garamond"/>
          <w:sz w:val="24"/>
          <w:szCs w:val="24"/>
        </w:rPr>
        <w:t xml:space="preserve">, Paris, </w:t>
      </w:r>
      <w:r w:rsidR="003D3FDC">
        <w:rPr>
          <w:rFonts w:ascii="Garamond" w:hAnsi="Garamond"/>
          <w:sz w:val="24"/>
          <w:szCs w:val="24"/>
        </w:rPr>
        <w:t xml:space="preserve">éd. </w:t>
      </w:r>
      <w:r w:rsidRPr="000E7D29">
        <w:rPr>
          <w:rFonts w:ascii="Garamond" w:hAnsi="Garamond"/>
          <w:sz w:val="24"/>
          <w:szCs w:val="24"/>
        </w:rPr>
        <w:t>Orizons, coll. Universités/Domaine littéraire, ill., 2008</w:t>
      </w:r>
      <w:r w:rsidR="0017566F">
        <w:rPr>
          <w:rFonts w:ascii="Garamond" w:hAnsi="Garamond"/>
          <w:sz w:val="24"/>
          <w:szCs w:val="24"/>
        </w:rPr>
        <w:t>,</w:t>
      </w:r>
      <w:r w:rsidR="00F74078">
        <w:rPr>
          <w:rFonts w:ascii="Garamond" w:hAnsi="Garamond"/>
          <w:sz w:val="24"/>
          <w:szCs w:val="24"/>
        </w:rPr>
        <w:t xml:space="preserve"> </w:t>
      </w:r>
      <w:r w:rsidR="003D3FDC">
        <w:rPr>
          <w:rFonts w:ascii="Garamond" w:hAnsi="Garamond"/>
          <w:sz w:val="24"/>
          <w:szCs w:val="24"/>
        </w:rPr>
        <w:t>920 p.</w:t>
      </w:r>
      <w:r w:rsidRPr="000E7D29">
        <w:rPr>
          <w:rFonts w:ascii="Garamond" w:hAnsi="Garamond"/>
          <w:sz w:val="24"/>
          <w:szCs w:val="24"/>
        </w:rPr>
        <w:t xml:space="preserve"> (</w:t>
      </w:r>
      <w:r w:rsidR="00B56A43">
        <w:rPr>
          <w:rFonts w:ascii="Garamond" w:hAnsi="Garamond"/>
          <w:sz w:val="24"/>
          <w:szCs w:val="24"/>
        </w:rPr>
        <w:t xml:space="preserve">&lt; </w:t>
      </w:r>
      <w:hyperlink r:id="rId9" w:history="1">
        <w:r w:rsidRPr="000E7D29">
          <w:rPr>
            <w:rStyle w:val="Lienhypertexte"/>
            <w:rFonts w:ascii="Garamond" w:hAnsi="Garamond"/>
            <w:color w:val="auto"/>
            <w:sz w:val="24"/>
            <w:szCs w:val="24"/>
          </w:rPr>
          <w:t>www.editionsorizons.com</w:t>
        </w:r>
      </w:hyperlink>
      <w:r w:rsidRPr="000E7D29">
        <w:rPr>
          <w:rFonts w:ascii="Garamond" w:hAnsi="Garamond"/>
          <w:sz w:val="24"/>
          <w:szCs w:val="24"/>
        </w:rPr>
        <w:t>)</w:t>
      </w:r>
      <w:r w:rsidR="00CB56E4">
        <w:rPr>
          <w:rFonts w:ascii="Garamond" w:hAnsi="Garamond"/>
          <w:sz w:val="24"/>
          <w:szCs w:val="24"/>
        </w:rPr>
        <w:t xml:space="preserve"> </w:t>
      </w:r>
    </w:p>
    <w:p w:rsidR="001270CB" w:rsidRPr="00BB0D01" w:rsidRDefault="002E27C1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065F4">
        <w:rPr>
          <w:rFonts w:ascii="Garamond" w:hAnsi="Garamond"/>
          <w:b/>
          <w:sz w:val="24"/>
          <w:szCs w:val="24"/>
        </w:rPr>
        <w:t xml:space="preserve"> </w:t>
      </w:r>
      <w:r w:rsidR="005065F4" w:rsidRPr="005065F4">
        <w:rPr>
          <w:rFonts w:ascii="Garamond" w:hAnsi="Garamond"/>
          <w:b/>
          <w:sz w:val="24"/>
          <w:szCs w:val="24"/>
        </w:rPr>
        <w:t>« La Mythocritique contemporaine au féminin.</w:t>
      </w:r>
      <w:r w:rsidR="005065F4">
        <w:rPr>
          <w:rFonts w:ascii="Garamond" w:hAnsi="Garamond"/>
          <w:sz w:val="24"/>
          <w:szCs w:val="24"/>
        </w:rPr>
        <w:t xml:space="preserve"> </w:t>
      </w:r>
      <w:r w:rsidR="005065F4" w:rsidRPr="00380AEE">
        <w:rPr>
          <w:rFonts w:ascii="Garamond" w:hAnsi="Garamond"/>
          <w:b/>
          <w:sz w:val="24"/>
          <w:szCs w:val="24"/>
        </w:rPr>
        <w:t>Dialogue entre théorie et pratique »</w:t>
      </w:r>
      <w:r w:rsidR="005065F4">
        <w:rPr>
          <w:rFonts w:ascii="Garamond" w:hAnsi="Garamond"/>
          <w:sz w:val="24"/>
          <w:szCs w:val="24"/>
        </w:rPr>
        <w:t>, essai collectif</w:t>
      </w:r>
      <w:r w:rsidR="00A33366">
        <w:rPr>
          <w:rFonts w:ascii="Garamond" w:hAnsi="Garamond"/>
          <w:sz w:val="24"/>
          <w:szCs w:val="24"/>
        </w:rPr>
        <w:t>,</w:t>
      </w:r>
      <w:r w:rsidR="005065F4">
        <w:rPr>
          <w:rFonts w:ascii="Garamond" w:hAnsi="Garamond"/>
          <w:sz w:val="24"/>
          <w:szCs w:val="24"/>
        </w:rPr>
        <w:t xml:space="preserve"> ss</w:t>
      </w:r>
      <w:r w:rsidR="0008462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dir. de Metka</w:t>
      </w:r>
      <w:r w:rsidR="005065F4">
        <w:rPr>
          <w:rFonts w:ascii="Garamond" w:hAnsi="Garamond"/>
          <w:sz w:val="24"/>
          <w:szCs w:val="24"/>
        </w:rPr>
        <w:t xml:space="preserve"> Zupancic, Paris, éd. Karthala</w:t>
      </w:r>
      <w:r w:rsidR="00084625">
        <w:rPr>
          <w:rFonts w:ascii="Garamond" w:hAnsi="Garamond"/>
          <w:sz w:val="24"/>
          <w:szCs w:val="24"/>
        </w:rPr>
        <w:t>, 2016</w:t>
      </w:r>
      <w:r w:rsidR="00493DC4">
        <w:rPr>
          <w:rFonts w:ascii="Garamond" w:hAnsi="Garamond"/>
          <w:sz w:val="24"/>
          <w:szCs w:val="24"/>
        </w:rPr>
        <w:t>, 180</w:t>
      </w:r>
      <w:r w:rsidR="0017566F">
        <w:rPr>
          <w:rFonts w:ascii="Garamond" w:hAnsi="Garamond"/>
          <w:sz w:val="24"/>
          <w:szCs w:val="24"/>
        </w:rPr>
        <w:t xml:space="preserve"> p.</w:t>
      </w:r>
      <w:r w:rsidR="005065F4">
        <w:rPr>
          <w:rFonts w:ascii="Garamond" w:hAnsi="Garamond"/>
          <w:sz w:val="24"/>
          <w:szCs w:val="24"/>
        </w:rPr>
        <w:t xml:space="preserve"> </w:t>
      </w:r>
      <w:r w:rsidR="005065F4" w:rsidRPr="005065F4">
        <w:rPr>
          <w:rFonts w:ascii="Garamond" w:hAnsi="Garamond"/>
          <w:sz w:val="20"/>
          <w:szCs w:val="20"/>
        </w:rPr>
        <w:t>(ISBN : 978-2-811-1603-3)</w:t>
      </w:r>
      <w:r w:rsidR="0017566F">
        <w:rPr>
          <w:rFonts w:ascii="Garamond" w:hAnsi="Garamond"/>
          <w:sz w:val="20"/>
          <w:szCs w:val="20"/>
        </w:rPr>
        <w:t>.</w:t>
      </w:r>
      <w:r w:rsidR="001270CB">
        <w:rPr>
          <w:rFonts w:ascii="Garamond" w:hAnsi="Garamond"/>
          <w:sz w:val="24"/>
          <w:szCs w:val="24"/>
        </w:rPr>
        <w:t xml:space="preserve"> </w:t>
      </w:r>
      <w:r w:rsidR="0017566F">
        <w:rPr>
          <w:rFonts w:ascii="Garamond" w:hAnsi="Garamond"/>
          <w:sz w:val="24"/>
          <w:szCs w:val="24"/>
        </w:rPr>
        <w:t>Titre de la c</w:t>
      </w:r>
      <w:r w:rsidR="002654B0">
        <w:rPr>
          <w:rFonts w:ascii="Garamond" w:hAnsi="Garamond"/>
          <w:sz w:val="24"/>
          <w:szCs w:val="24"/>
        </w:rPr>
        <w:t xml:space="preserve">ontribution de l’auteur : </w:t>
      </w:r>
      <w:r w:rsidR="0017566F">
        <w:rPr>
          <w:rFonts w:ascii="Garamond" w:hAnsi="Garamond"/>
          <w:sz w:val="24"/>
          <w:szCs w:val="24"/>
        </w:rPr>
        <w:t xml:space="preserve">chapitre 1, </w:t>
      </w:r>
      <w:r w:rsidR="002654B0" w:rsidRPr="00A3097B">
        <w:rPr>
          <w:rFonts w:ascii="Garamond" w:hAnsi="Garamond"/>
          <w:b/>
          <w:i/>
          <w:sz w:val="24"/>
          <w:szCs w:val="24"/>
        </w:rPr>
        <w:t xml:space="preserve">Le Dit d’Ariane </w:t>
      </w:r>
      <w:r w:rsidR="00755E92" w:rsidRPr="00A3097B">
        <w:rPr>
          <w:rFonts w:ascii="Garamond" w:hAnsi="Garamond"/>
          <w:b/>
          <w:sz w:val="24"/>
          <w:szCs w:val="24"/>
        </w:rPr>
        <w:t>ou</w:t>
      </w:r>
      <w:r w:rsidR="002654B0" w:rsidRPr="00A3097B">
        <w:rPr>
          <w:rFonts w:ascii="Garamond" w:hAnsi="Garamond"/>
          <w:b/>
          <w:sz w:val="24"/>
          <w:szCs w:val="24"/>
        </w:rPr>
        <w:t xml:space="preserve"> le </w:t>
      </w:r>
      <w:r w:rsidR="00755E92" w:rsidRPr="00A3097B">
        <w:rPr>
          <w:rFonts w:ascii="Garamond" w:hAnsi="Garamond"/>
          <w:b/>
          <w:sz w:val="24"/>
          <w:szCs w:val="24"/>
        </w:rPr>
        <w:t>« </w:t>
      </w:r>
      <w:r w:rsidR="002654B0" w:rsidRPr="00A3097B">
        <w:rPr>
          <w:rFonts w:ascii="Garamond" w:hAnsi="Garamond"/>
          <w:b/>
          <w:sz w:val="24"/>
          <w:szCs w:val="24"/>
        </w:rPr>
        <w:t>deviens qui tu es » au féminin</w:t>
      </w:r>
      <w:r w:rsidR="00BB0D01" w:rsidRPr="00A3097B">
        <w:rPr>
          <w:rFonts w:ascii="Garamond" w:hAnsi="Garamond"/>
          <w:sz w:val="24"/>
          <w:szCs w:val="24"/>
        </w:rPr>
        <w:t>,</w:t>
      </w:r>
      <w:r w:rsidR="00BB0D01">
        <w:rPr>
          <w:rFonts w:ascii="Garamond" w:hAnsi="Garamond"/>
          <w:sz w:val="24"/>
          <w:szCs w:val="24"/>
        </w:rPr>
        <w:t xml:space="preserve"> version augmentée de la conférence prononcée au colloque </w:t>
      </w:r>
      <w:r w:rsidR="00BB0D01" w:rsidRPr="00BB0D01">
        <w:rPr>
          <w:rFonts w:ascii="Garamond" w:hAnsi="Garamond"/>
          <w:sz w:val="24"/>
          <w:szCs w:val="24"/>
        </w:rPr>
        <w:t>« Les écrivaines contemporaines et les mythes »</w:t>
      </w:r>
      <w:r w:rsidR="00BB0D01">
        <w:rPr>
          <w:rFonts w:ascii="Garamond" w:hAnsi="Garamond"/>
          <w:sz w:val="24"/>
          <w:szCs w:val="24"/>
        </w:rPr>
        <w:t xml:space="preserve">, Paris, SGDL, 2008. </w:t>
      </w:r>
      <w:r w:rsidR="0017566F" w:rsidRPr="00BB0D01">
        <w:rPr>
          <w:rFonts w:ascii="Garamond" w:hAnsi="Garamond"/>
          <w:sz w:val="24"/>
          <w:szCs w:val="24"/>
        </w:rPr>
        <w:t xml:space="preserve"> </w:t>
      </w:r>
    </w:p>
    <w:p w:rsidR="00A512B3" w:rsidRDefault="004E0287" w:rsidP="006A5B29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25093A">
        <w:rPr>
          <w:rFonts w:ascii="Garamond" w:hAnsi="Garamond"/>
          <w:sz w:val="24"/>
          <w:szCs w:val="24"/>
        </w:rPr>
        <w:t>Nombreuses collabor</w:t>
      </w:r>
      <w:r w:rsidR="00CC69E3">
        <w:rPr>
          <w:rFonts w:ascii="Garamond" w:hAnsi="Garamond"/>
          <w:sz w:val="24"/>
          <w:szCs w:val="24"/>
        </w:rPr>
        <w:t>ations à des revues littéraires :</w:t>
      </w:r>
      <w:r w:rsidRPr="0025093A">
        <w:rPr>
          <w:rFonts w:ascii="Garamond" w:hAnsi="Garamond"/>
          <w:sz w:val="24"/>
          <w:szCs w:val="24"/>
        </w:rPr>
        <w:t xml:space="preserve"> </w:t>
      </w:r>
      <w:r w:rsidRPr="0025093A">
        <w:rPr>
          <w:rFonts w:ascii="Garamond" w:hAnsi="Garamond"/>
          <w:i/>
          <w:sz w:val="24"/>
          <w:szCs w:val="24"/>
        </w:rPr>
        <w:t>Recueil</w:t>
      </w:r>
      <w:r w:rsidRPr="0025093A">
        <w:rPr>
          <w:rFonts w:ascii="Garamond" w:hAnsi="Garamond"/>
          <w:sz w:val="24"/>
          <w:szCs w:val="24"/>
        </w:rPr>
        <w:t xml:space="preserve"> (F), </w:t>
      </w:r>
      <w:r w:rsidRPr="0025093A">
        <w:rPr>
          <w:rFonts w:ascii="Garamond" w:hAnsi="Garamond"/>
          <w:i/>
          <w:sz w:val="24"/>
          <w:szCs w:val="24"/>
        </w:rPr>
        <w:t>In’hui</w:t>
      </w:r>
      <w:r w:rsidRPr="0025093A">
        <w:rPr>
          <w:rFonts w:ascii="Garamond" w:hAnsi="Garamond"/>
          <w:sz w:val="24"/>
          <w:szCs w:val="24"/>
        </w:rPr>
        <w:t xml:space="preserve"> (F),</w:t>
      </w:r>
      <w:r w:rsidR="00580FA6">
        <w:rPr>
          <w:rFonts w:ascii="Garamond" w:hAnsi="Garamond"/>
          <w:sz w:val="24"/>
          <w:szCs w:val="24"/>
        </w:rPr>
        <w:t xml:space="preserve"> </w:t>
      </w:r>
      <w:r w:rsidR="00580FA6">
        <w:rPr>
          <w:rFonts w:ascii="Garamond" w:hAnsi="Garamond"/>
          <w:i/>
          <w:sz w:val="24"/>
          <w:szCs w:val="24"/>
        </w:rPr>
        <w:t xml:space="preserve">Les Cahiers du Grif </w:t>
      </w:r>
      <w:r w:rsidR="00580FA6">
        <w:rPr>
          <w:rFonts w:ascii="Garamond" w:hAnsi="Garamond"/>
          <w:sz w:val="24"/>
          <w:szCs w:val="24"/>
        </w:rPr>
        <w:t>(B &amp; F),</w:t>
      </w:r>
      <w:r w:rsidRPr="0025093A">
        <w:rPr>
          <w:rFonts w:ascii="Garamond" w:hAnsi="Garamond"/>
          <w:sz w:val="24"/>
          <w:szCs w:val="24"/>
        </w:rPr>
        <w:t xml:space="preserve"> </w:t>
      </w:r>
      <w:r w:rsidRPr="0025093A">
        <w:rPr>
          <w:rFonts w:ascii="Garamond" w:hAnsi="Garamond"/>
          <w:i/>
          <w:sz w:val="24"/>
          <w:szCs w:val="24"/>
        </w:rPr>
        <w:t>Nouvelles Etudes Francophones</w:t>
      </w:r>
      <w:r w:rsidRPr="0025093A">
        <w:rPr>
          <w:rFonts w:ascii="Garamond" w:hAnsi="Garamond"/>
          <w:sz w:val="24"/>
          <w:szCs w:val="24"/>
        </w:rPr>
        <w:t xml:space="preserve"> (F)</w:t>
      </w:r>
      <w:r>
        <w:rPr>
          <w:rFonts w:ascii="Garamond" w:hAnsi="Garamond"/>
          <w:sz w:val="24"/>
          <w:szCs w:val="24"/>
        </w:rPr>
        <w:t>,</w:t>
      </w:r>
      <w:r w:rsidRPr="0025093A">
        <w:rPr>
          <w:rFonts w:ascii="Garamond" w:hAnsi="Garamond"/>
          <w:sz w:val="24"/>
          <w:szCs w:val="24"/>
        </w:rPr>
        <w:t xml:space="preserve"> </w:t>
      </w:r>
      <w:r w:rsidR="00013787" w:rsidRPr="00013787">
        <w:rPr>
          <w:rFonts w:ascii="Garamond" w:hAnsi="Garamond"/>
          <w:i/>
          <w:sz w:val="24"/>
          <w:szCs w:val="24"/>
        </w:rPr>
        <w:t>Ponts/Ponti</w:t>
      </w:r>
      <w:r w:rsidR="00013787">
        <w:rPr>
          <w:rFonts w:ascii="Garamond" w:hAnsi="Garamond"/>
          <w:sz w:val="24"/>
          <w:szCs w:val="24"/>
        </w:rPr>
        <w:t xml:space="preserve"> (I), </w:t>
      </w:r>
      <w:r w:rsidRPr="0025093A">
        <w:rPr>
          <w:rFonts w:ascii="Garamond" w:hAnsi="Garamond"/>
          <w:i/>
          <w:sz w:val="24"/>
          <w:szCs w:val="24"/>
        </w:rPr>
        <w:t>Marginales</w:t>
      </w:r>
      <w:r w:rsidRPr="0025093A">
        <w:rPr>
          <w:rFonts w:ascii="Garamond" w:hAnsi="Garamond"/>
          <w:sz w:val="24"/>
          <w:szCs w:val="24"/>
        </w:rPr>
        <w:t xml:space="preserve"> (B), </w:t>
      </w:r>
      <w:r w:rsidRPr="0025093A">
        <w:rPr>
          <w:rFonts w:ascii="Garamond" w:hAnsi="Garamond"/>
          <w:i/>
          <w:sz w:val="24"/>
          <w:szCs w:val="24"/>
        </w:rPr>
        <w:t>Sources</w:t>
      </w:r>
      <w:r w:rsidRPr="0025093A">
        <w:rPr>
          <w:rFonts w:ascii="Garamond" w:hAnsi="Garamond"/>
          <w:sz w:val="24"/>
          <w:szCs w:val="24"/>
        </w:rPr>
        <w:t xml:space="preserve"> (B), </w:t>
      </w:r>
      <w:r w:rsidRPr="0025093A">
        <w:rPr>
          <w:rFonts w:ascii="Garamond" w:hAnsi="Garamond"/>
          <w:i/>
          <w:sz w:val="24"/>
          <w:szCs w:val="24"/>
        </w:rPr>
        <w:t>Le Fram</w:t>
      </w:r>
      <w:r w:rsidRPr="0025093A">
        <w:rPr>
          <w:rFonts w:ascii="Garamond" w:hAnsi="Garamond"/>
          <w:sz w:val="24"/>
          <w:szCs w:val="24"/>
        </w:rPr>
        <w:t xml:space="preserve"> (B), </w:t>
      </w:r>
      <w:r w:rsidRPr="000F2E89">
        <w:rPr>
          <w:rFonts w:ascii="Garamond" w:hAnsi="Garamond"/>
          <w:i/>
          <w:sz w:val="20"/>
          <w:szCs w:val="20"/>
        </w:rPr>
        <w:t>LE NON-DIT</w:t>
      </w:r>
      <w:r w:rsidRPr="0025093A">
        <w:rPr>
          <w:rFonts w:ascii="Garamond" w:hAnsi="Garamond"/>
          <w:sz w:val="24"/>
          <w:szCs w:val="24"/>
        </w:rPr>
        <w:t xml:space="preserve"> (B)</w:t>
      </w:r>
      <w:r>
        <w:rPr>
          <w:rFonts w:ascii="Garamond" w:hAnsi="Garamond"/>
          <w:sz w:val="24"/>
          <w:szCs w:val="24"/>
        </w:rPr>
        <w:t xml:space="preserve">, </w:t>
      </w:r>
      <w:r w:rsidR="002B0648" w:rsidRPr="002B0648">
        <w:rPr>
          <w:rFonts w:ascii="Garamond" w:hAnsi="Garamond"/>
          <w:i/>
          <w:sz w:val="24"/>
          <w:szCs w:val="24"/>
        </w:rPr>
        <w:t>Francophonie Vivante</w:t>
      </w:r>
      <w:r w:rsidR="002B0648">
        <w:rPr>
          <w:rFonts w:ascii="Garamond" w:hAnsi="Garamond"/>
          <w:sz w:val="24"/>
          <w:szCs w:val="24"/>
        </w:rPr>
        <w:t xml:space="preserve"> (B), </w:t>
      </w:r>
      <w:r w:rsidRPr="007E3AD7">
        <w:rPr>
          <w:rFonts w:ascii="Garamond" w:hAnsi="Garamond"/>
          <w:i/>
          <w:sz w:val="24"/>
          <w:szCs w:val="24"/>
        </w:rPr>
        <w:t>Traverse</w:t>
      </w:r>
      <w:r>
        <w:rPr>
          <w:rFonts w:ascii="Garamond" w:hAnsi="Garamond"/>
          <w:sz w:val="24"/>
          <w:szCs w:val="24"/>
        </w:rPr>
        <w:t xml:space="preserve"> (on line)</w:t>
      </w:r>
      <w:r w:rsidR="002B0648">
        <w:rPr>
          <w:rFonts w:ascii="Garamond" w:hAnsi="Garamond"/>
          <w:sz w:val="24"/>
          <w:szCs w:val="24"/>
        </w:rPr>
        <w:t>, etc…</w:t>
      </w:r>
      <w:r w:rsidR="00415F09">
        <w:rPr>
          <w:rFonts w:ascii="Garamond" w:hAnsi="Garamond"/>
          <w:sz w:val="24"/>
          <w:szCs w:val="24"/>
        </w:rPr>
        <w:t xml:space="preserve"> </w:t>
      </w:r>
      <w:r w:rsidR="002B0648">
        <w:rPr>
          <w:rFonts w:ascii="Garamond" w:hAnsi="Garamond"/>
          <w:sz w:val="24"/>
          <w:szCs w:val="24"/>
        </w:rPr>
        <w:t xml:space="preserve"> </w:t>
      </w:r>
    </w:p>
    <w:p w:rsidR="00B70944" w:rsidRPr="006A5B29" w:rsidRDefault="00A512B3" w:rsidP="006A5B29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415F09">
        <w:rPr>
          <w:rFonts w:ascii="Garamond" w:hAnsi="Garamond"/>
          <w:sz w:val="24"/>
          <w:szCs w:val="24"/>
        </w:rPr>
        <w:t xml:space="preserve">illets d’auteur sur </w:t>
      </w:r>
      <w:r w:rsidR="006A5B29">
        <w:rPr>
          <w:rFonts w:ascii="Garamond" w:hAnsi="Garamond"/>
          <w:sz w:val="24"/>
          <w:szCs w:val="24"/>
        </w:rPr>
        <w:t>blog BELA</w:t>
      </w:r>
      <w:r>
        <w:rPr>
          <w:rFonts w:ascii="Garamond" w:hAnsi="Garamond"/>
          <w:sz w:val="24"/>
          <w:szCs w:val="24"/>
        </w:rPr>
        <w:t> :</w:t>
      </w:r>
      <w:r>
        <w:rPr>
          <w:rFonts w:ascii="Garamond" w:hAnsi="Garamond"/>
          <w:sz w:val="24"/>
          <w:szCs w:val="24"/>
        </w:rPr>
        <w:tab/>
      </w:r>
      <w:r w:rsidR="006A5B29">
        <w:rPr>
          <w:rFonts w:ascii="Garamond" w:hAnsi="Garamond"/>
          <w:sz w:val="24"/>
          <w:szCs w:val="24"/>
        </w:rPr>
        <w:t xml:space="preserve"> </w:t>
      </w:r>
      <w:r w:rsidR="006A5B29" w:rsidRPr="00FE556C">
        <w:rPr>
          <w:rFonts w:ascii="Garamond" w:hAnsi="Garamond"/>
          <w:sz w:val="24"/>
          <w:szCs w:val="24"/>
        </w:rPr>
        <w:t>http://www.bel</w:t>
      </w:r>
      <w:hyperlink r:id="rId10" w:history="1">
        <w:r w:rsidR="004349C4" w:rsidRPr="00FE556C">
          <w:rPr>
            <w:rStyle w:val="Lienhypertexte"/>
            <w:rFonts w:ascii="Garamond" w:hAnsi="Garamond"/>
            <w:color w:val="auto"/>
            <w:sz w:val="24"/>
            <w:szCs w:val="24"/>
          </w:rPr>
          <w:t>a.be/homepage/a</w:t>
        </w:r>
        <w:r w:rsidR="006A5B29" w:rsidRPr="00FE556C">
          <w:rPr>
            <w:rStyle w:val="Lienhypertexte"/>
            <w:rFonts w:ascii="Garamond" w:hAnsi="Garamond"/>
            <w:color w:val="auto"/>
            <w:sz w:val="24"/>
            <w:szCs w:val="24"/>
          </w:rPr>
          <w:t>http://www.bel</w:t>
        </w:r>
        <w:r w:rsidR="004349C4" w:rsidRPr="00FE556C">
          <w:rPr>
            <w:rStyle w:val="Lienhypertexte"/>
            <w:rFonts w:ascii="Garamond" w:hAnsi="Garamond"/>
            <w:color w:val="auto"/>
            <w:sz w:val="24"/>
            <w:szCs w:val="24"/>
          </w:rPr>
          <w:t>uteurs/auteur/blogs/jacqueline-de-clercq.aspx</w:t>
        </w:r>
      </w:hyperlink>
      <w:r w:rsidR="004349C4" w:rsidRPr="00FE556C">
        <w:rPr>
          <w:rFonts w:ascii="Garamond" w:hAnsi="Garamond"/>
          <w:sz w:val="24"/>
          <w:szCs w:val="24"/>
        </w:rPr>
        <w:t xml:space="preserve"> </w:t>
      </w:r>
    </w:p>
    <w:p w:rsidR="009C7E4B" w:rsidRPr="00620CD3" w:rsidRDefault="00A3097B" w:rsidP="004E0287">
      <w:p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Vidéo sur </w:t>
      </w:r>
      <w:proofErr w:type="spellStart"/>
      <w:r>
        <w:rPr>
          <w:rFonts w:ascii="Garamond" w:hAnsi="Garamond"/>
          <w:sz w:val="24"/>
          <w:szCs w:val="24"/>
        </w:rPr>
        <w:t>Yout</w:t>
      </w:r>
      <w:r w:rsidR="009C7E4B" w:rsidRPr="009C7E4B">
        <w:rPr>
          <w:rFonts w:ascii="Garamond" w:hAnsi="Garamond"/>
          <w:sz w:val="24"/>
          <w:szCs w:val="24"/>
        </w:rPr>
        <w:t>ube</w:t>
      </w:r>
      <w:proofErr w:type="spellEnd"/>
      <w:r>
        <w:rPr>
          <w:rFonts w:ascii="Garamond" w:hAnsi="Garamond"/>
          <w:sz w:val="24"/>
          <w:szCs w:val="24"/>
        </w:rPr>
        <w:t> :</w:t>
      </w:r>
      <w:r w:rsidR="009C7E4B" w:rsidRPr="009C7E4B">
        <w:rPr>
          <w:rFonts w:ascii="Garamond" w:hAnsi="Garamond"/>
          <w:sz w:val="24"/>
          <w:szCs w:val="24"/>
        </w:rPr>
        <w:t xml:space="preserve"> </w:t>
      </w:r>
      <w:hyperlink r:id="rId11" w:history="1">
        <w:r w:rsidR="009C7E4B" w:rsidRPr="00A3097B">
          <w:rPr>
            <w:rStyle w:val="Lienhypertexte"/>
            <w:rFonts w:ascii="Garamond" w:hAnsi="Garamond"/>
            <w:color w:val="000000" w:themeColor="text1"/>
            <w:sz w:val="24"/>
            <w:szCs w:val="24"/>
            <w:u w:val="none"/>
          </w:rPr>
          <w:t>https://www.youtube.com/watch?v=Z9JPcvuZJTA</w:t>
        </w:r>
      </w:hyperlink>
      <w:r w:rsidR="009C7E4B" w:rsidRPr="00620CD3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4E0287" w:rsidRDefault="00416C0A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Membre du jury du Prix littéraire du Parlement de la Fédération Wallonie-Bruxelles 2012. </w:t>
      </w:r>
    </w:p>
    <w:p w:rsidR="00FE556C" w:rsidRDefault="00FE556C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FE556C" w:rsidRDefault="00FE556C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Coordonnées de l’auteur : </w:t>
      </w:r>
    </w:p>
    <w:p w:rsidR="00FE556C" w:rsidRDefault="00FE556C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860E2F">
        <w:rPr>
          <w:rFonts w:ascii="Garamond" w:hAnsi="Garamond"/>
          <w:b/>
          <w:sz w:val="24"/>
          <w:szCs w:val="24"/>
        </w:rPr>
        <w:t>Jacqueline De Clercq</w:t>
      </w:r>
      <w:r>
        <w:rPr>
          <w:rFonts w:ascii="Garamond" w:hAnsi="Garamond"/>
          <w:sz w:val="24"/>
          <w:szCs w:val="24"/>
        </w:rPr>
        <w:t xml:space="preserve">        Mail&lt; </w:t>
      </w:r>
      <w:hyperlink r:id="rId12" w:history="1">
        <w:r w:rsidRPr="00E82B72">
          <w:rPr>
            <w:rStyle w:val="Lienhypertexte"/>
            <w:rFonts w:ascii="Garamond" w:hAnsi="Garamond"/>
            <w:sz w:val="24"/>
            <w:szCs w:val="24"/>
          </w:rPr>
          <w:t>jadc1203@skynet.be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:rsidR="00FE556C" w:rsidRDefault="00FE556C" w:rsidP="00FE55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26, rue La Haut</w:t>
      </w:r>
    </w:p>
    <w:p w:rsidR="00FE556C" w:rsidRDefault="00FE556C" w:rsidP="00FE55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1380 Plancenoit (Lasne) </w:t>
      </w:r>
    </w:p>
    <w:p w:rsidR="00860E2F" w:rsidRDefault="00FE556C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BELGIQUE </w:t>
      </w:r>
    </w:p>
    <w:p w:rsidR="00FE556C" w:rsidRDefault="00860E2F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 : 00 32 2 633 37 26        GSM : 00</w:t>
      </w:r>
      <w:r w:rsidR="00FE556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32 486 65 83 79</w:t>
      </w:r>
    </w:p>
    <w:p w:rsidR="00B06A9D" w:rsidRDefault="00B06A9D" w:rsidP="004E0287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4E0287" w:rsidRPr="0025093A" w:rsidRDefault="004E0287" w:rsidP="004E0287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p w:rsidR="004E0287" w:rsidRPr="0025093A" w:rsidRDefault="004E0287" w:rsidP="004E0287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p w:rsidR="004E0287" w:rsidRPr="0025093A" w:rsidRDefault="004E0287" w:rsidP="004E0287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sectPr w:rsidR="004E0287" w:rsidRPr="0025093A" w:rsidSect="0056611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CC" w:rsidRDefault="002949CC" w:rsidP="006220F0">
      <w:pPr>
        <w:spacing w:after="0" w:line="240" w:lineRule="auto"/>
      </w:pPr>
      <w:r>
        <w:separator/>
      </w:r>
    </w:p>
  </w:endnote>
  <w:endnote w:type="continuationSeparator" w:id="0">
    <w:p w:rsidR="002949CC" w:rsidRDefault="002949CC" w:rsidP="0062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56" w:rsidRDefault="006A1656">
    <w:pPr>
      <w:pStyle w:val="Pieddepage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6144B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sur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6144B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D1612D" w:rsidRDefault="00D161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CC" w:rsidRDefault="002949CC" w:rsidP="006220F0">
      <w:pPr>
        <w:spacing w:after="0" w:line="240" w:lineRule="auto"/>
      </w:pPr>
      <w:r>
        <w:separator/>
      </w:r>
    </w:p>
  </w:footnote>
  <w:footnote w:type="continuationSeparator" w:id="0">
    <w:p w:rsidR="002949CC" w:rsidRDefault="002949CC" w:rsidP="00622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FA"/>
    <w:rsid w:val="0000310C"/>
    <w:rsid w:val="00006ABC"/>
    <w:rsid w:val="00013787"/>
    <w:rsid w:val="00017EC2"/>
    <w:rsid w:val="00022060"/>
    <w:rsid w:val="000274C4"/>
    <w:rsid w:val="00032F10"/>
    <w:rsid w:val="00036F6F"/>
    <w:rsid w:val="00051501"/>
    <w:rsid w:val="00052D46"/>
    <w:rsid w:val="0006373B"/>
    <w:rsid w:val="00064BC9"/>
    <w:rsid w:val="000814DF"/>
    <w:rsid w:val="00084625"/>
    <w:rsid w:val="000860FD"/>
    <w:rsid w:val="000913C0"/>
    <w:rsid w:val="00093D57"/>
    <w:rsid w:val="00097DD4"/>
    <w:rsid w:val="000A2423"/>
    <w:rsid w:val="000B3A4A"/>
    <w:rsid w:val="000D008E"/>
    <w:rsid w:val="000D0993"/>
    <w:rsid w:val="000D3C94"/>
    <w:rsid w:val="000E0F80"/>
    <w:rsid w:val="000E3553"/>
    <w:rsid w:val="000E7906"/>
    <w:rsid w:val="000E7D29"/>
    <w:rsid w:val="000F2E89"/>
    <w:rsid w:val="000F6359"/>
    <w:rsid w:val="000F74CD"/>
    <w:rsid w:val="001039FB"/>
    <w:rsid w:val="0010759A"/>
    <w:rsid w:val="00113C32"/>
    <w:rsid w:val="00115624"/>
    <w:rsid w:val="00115F38"/>
    <w:rsid w:val="0011642C"/>
    <w:rsid w:val="00123A87"/>
    <w:rsid w:val="001270CB"/>
    <w:rsid w:val="0015256E"/>
    <w:rsid w:val="00165A28"/>
    <w:rsid w:val="0017566F"/>
    <w:rsid w:val="00176E5E"/>
    <w:rsid w:val="00192EB0"/>
    <w:rsid w:val="00193EEB"/>
    <w:rsid w:val="0019680D"/>
    <w:rsid w:val="00197DDA"/>
    <w:rsid w:val="001A00F4"/>
    <w:rsid w:val="001B2AB2"/>
    <w:rsid w:val="001C01AD"/>
    <w:rsid w:val="001C459F"/>
    <w:rsid w:val="001E1572"/>
    <w:rsid w:val="001E585D"/>
    <w:rsid w:val="002031AD"/>
    <w:rsid w:val="002171FC"/>
    <w:rsid w:val="00220068"/>
    <w:rsid w:val="00222E20"/>
    <w:rsid w:val="00223909"/>
    <w:rsid w:val="002316D4"/>
    <w:rsid w:val="00242A0B"/>
    <w:rsid w:val="00242E5F"/>
    <w:rsid w:val="00243159"/>
    <w:rsid w:val="00247B8F"/>
    <w:rsid w:val="0025093A"/>
    <w:rsid w:val="0026173E"/>
    <w:rsid w:val="002654B0"/>
    <w:rsid w:val="00270B80"/>
    <w:rsid w:val="0027287A"/>
    <w:rsid w:val="0027593C"/>
    <w:rsid w:val="00276DC1"/>
    <w:rsid w:val="0029297C"/>
    <w:rsid w:val="002949CC"/>
    <w:rsid w:val="00294D41"/>
    <w:rsid w:val="002A0CEE"/>
    <w:rsid w:val="002A146F"/>
    <w:rsid w:val="002B0648"/>
    <w:rsid w:val="002B1C99"/>
    <w:rsid w:val="002C0B6B"/>
    <w:rsid w:val="002C3423"/>
    <w:rsid w:val="002C4AF8"/>
    <w:rsid w:val="002D042E"/>
    <w:rsid w:val="002D2CF2"/>
    <w:rsid w:val="002D77CC"/>
    <w:rsid w:val="002E0130"/>
    <w:rsid w:val="002E27C1"/>
    <w:rsid w:val="002E7769"/>
    <w:rsid w:val="002F2252"/>
    <w:rsid w:val="003153A2"/>
    <w:rsid w:val="00322A61"/>
    <w:rsid w:val="00335D39"/>
    <w:rsid w:val="003429FD"/>
    <w:rsid w:val="003554F1"/>
    <w:rsid w:val="00362E7E"/>
    <w:rsid w:val="003701F7"/>
    <w:rsid w:val="00380AEE"/>
    <w:rsid w:val="00391977"/>
    <w:rsid w:val="00392F7D"/>
    <w:rsid w:val="00394650"/>
    <w:rsid w:val="00395F92"/>
    <w:rsid w:val="003A0D60"/>
    <w:rsid w:val="003B0909"/>
    <w:rsid w:val="003B6B2C"/>
    <w:rsid w:val="003D1DC3"/>
    <w:rsid w:val="003D3FDC"/>
    <w:rsid w:val="003E5348"/>
    <w:rsid w:val="003F150D"/>
    <w:rsid w:val="003F3705"/>
    <w:rsid w:val="00407187"/>
    <w:rsid w:val="00415F09"/>
    <w:rsid w:val="00416C0A"/>
    <w:rsid w:val="00426AD3"/>
    <w:rsid w:val="00430AA3"/>
    <w:rsid w:val="004349C4"/>
    <w:rsid w:val="00440D24"/>
    <w:rsid w:val="00441B3E"/>
    <w:rsid w:val="004460E5"/>
    <w:rsid w:val="00452F55"/>
    <w:rsid w:val="00453C7D"/>
    <w:rsid w:val="00456823"/>
    <w:rsid w:val="004713AB"/>
    <w:rsid w:val="00476039"/>
    <w:rsid w:val="00482EEC"/>
    <w:rsid w:val="00484AA7"/>
    <w:rsid w:val="00490337"/>
    <w:rsid w:val="00493DC4"/>
    <w:rsid w:val="004A6B6E"/>
    <w:rsid w:val="004C2479"/>
    <w:rsid w:val="004D2A8C"/>
    <w:rsid w:val="004D522D"/>
    <w:rsid w:val="004E0287"/>
    <w:rsid w:val="004F2881"/>
    <w:rsid w:val="004F2D4A"/>
    <w:rsid w:val="004F4049"/>
    <w:rsid w:val="004F732F"/>
    <w:rsid w:val="005065F4"/>
    <w:rsid w:val="00510B63"/>
    <w:rsid w:val="00512699"/>
    <w:rsid w:val="005277CD"/>
    <w:rsid w:val="00534F27"/>
    <w:rsid w:val="0053684F"/>
    <w:rsid w:val="00542FFD"/>
    <w:rsid w:val="00553DA1"/>
    <w:rsid w:val="005545B0"/>
    <w:rsid w:val="00555EA6"/>
    <w:rsid w:val="005565D4"/>
    <w:rsid w:val="00561416"/>
    <w:rsid w:val="00564B08"/>
    <w:rsid w:val="00566111"/>
    <w:rsid w:val="0056793A"/>
    <w:rsid w:val="00571EF3"/>
    <w:rsid w:val="00580FA6"/>
    <w:rsid w:val="00591000"/>
    <w:rsid w:val="005B5DA6"/>
    <w:rsid w:val="005D136F"/>
    <w:rsid w:val="005D2A85"/>
    <w:rsid w:val="005D72A3"/>
    <w:rsid w:val="005E1FCC"/>
    <w:rsid w:val="005F2ACE"/>
    <w:rsid w:val="005F7BAE"/>
    <w:rsid w:val="00600545"/>
    <w:rsid w:val="00606144"/>
    <w:rsid w:val="00610E03"/>
    <w:rsid w:val="00613A19"/>
    <w:rsid w:val="00616D06"/>
    <w:rsid w:val="00620CD3"/>
    <w:rsid w:val="006220F0"/>
    <w:rsid w:val="00633686"/>
    <w:rsid w:val="006375F3"/>
    <w:rsid w:val="00637BFA"/>
    <w:rsid w:val="0064079F"/>
    <w:rsid w:val="00642F9E"/>
    <w:rsid w:val="00647D54"/>
    <w:rsid w:val="00657013"/>
    <w:rsid w:val="0065713C"/>
    <w:rsid w:val="006650EE"/>
    <w:rsid w:val="006802C7"/>
    <w:rsid w:val="00683C07"/>
    <w:rsid w:val="00684E3F"/>
    <w:rsid w:val="006858F6"/>
    <w:rsid w:val="00690FB2"/>
    <w:rsid w:val="006A1656"/>
    <w:rsid w:val="006A48C2"/>
    <w:rsid w:val="006A5B29"/>
    <w:rsid w:val="006C3312"/>
    <w:rsid w:val="006C79DD"/>
    <w:rsid w:val="006D1DA7"/>
    <w:rsid w:val="006E3A0E"/>
    <w:rsid w:val="006E48E3"/>
    <w:rsid w:val="006F671C"/>
    <w:rsid w:val="007006AB"/>
    <w:rsid w:val="00702955"/>
    <w:rsid w:val="00706829"/>
    <w:rsid w:val="00707BD9"/>
    <w:rsid w:val="00711BD9"/>
    <w:rsid w:val="0071642B"/>
    <w:rsid w:val="00717A6D"/>
    <w:rsid w:val="00717C3D"/>
    <w:rsid w:val="007427BB"/>
    <w:rsid w:val="00755E92"/>
    <w:rsid w:val="0076144B"/>
    <w:rsid w:val="00772784"/>
    <w:rsid w:val="0077716F"/>
    <w:rsid w:val="0078062D"/>
    <w:rsid w:val="00782A76"/>
    <w:rsid w:val="0078452C"/>
    <w:rsid w:val="00785984"/>
    <w:rsid w:val="007A3513"/>
    <w:rsid w:val="007A5D28"/>
    <w:rsid w:val="007B0358"/>
    <w:rsid w:val="007B7489"/>
    <w:rsid w:val="007C1E44"/>
    <w:rsid w:val="007C3B97"/>
    <w:rsid w:val="007C5458"/>
    <w:rsid w:val="007E3AD7"/>
    <w:rsid w:val="007F24B6"/>
    <w:rsid w:val="00800F59"/>
    <w:rsid w:val="00801050"/>
    <w:rsid w:val="00801D68"/>
    <w:rsid w:val="00802FAD"/>
    <w:rsid w:val="008061A3"/>
    <w:rsid w:val="0083473A"/>
    <w:rsid w:val="00851662"/>
    <w:rsid w:val="00860E2F"/>
    <w:rsid w:val="0086439C"/>
    <w:rsid w:val="0087577F"/>
    <w:rsid w:val="00877ACC"/>
    <w:rsid w:val="00886557"/>
    <w:rsid w:val="00891BFD"/>
    <w:rsid w:val="008928FC"/>
    <w:rsid w:val="00897531"/>
    <w:rsid w:val="00897582"/>
    <w:rsid w:val="008A0DBF"/>
    <w:rsid w:val="008A273F"/>
    <w:rsid w:val="008A6962"/>
    <w:rsid w:val="008B0214"/>
    <w:rsid w:val="008E314C"/>
    <w:rsid w:val="008E3B2B"/>
    <w:rsid w:val="008E739C"/>
    <w:rsid w:val="008F22DD"/>
    <w:rsid w:val="008F5222"/>
    <w:rsid w:val="009037D6"/>
    <w:rsid w:val="0090466B"/>
    <w:rsid w:val="0090505D"/>
    <w:rsid w:val="00910472"/>
    <w:rsid w:val="0091333E"/>
    <w:rsid w:val="00915C03"/>
    <w:rsid w:val="00923D1B"/>
    <w:rsid w:val="00945DE6"/>
    <w:rsid w:val="009471D8"/>
    <w:rsid w:val="00955D9D"/>
    <w:rsid w:val="00964A35"/>
    <w:rsid w:val="009656CB"/>
    <w:rsid w:val="00974947"/>
    <w:rsid w:val="00984561"/>
    <w:rsid w:val="00984F8A"/>
    <w:rsid w:val="00991C3E"/>
    <w:rsid w:val="00993302"/>
    <w:rsid w:val="00994459"/>
    <w:rsid w:val="009A035F"/>
    <w:rsid w:val="009A0890"/>
    <w:rsid w:val="009A0B86"/>
    <w:rsid w:val="009A3245"/>
    <w:rsid w:val="009A6564"/>
    <w:rsid w:val="009B7CD3"/>
    <w:rsid w:val="009C5FB8"/>
    <w:rsid w:val="009C6A10"/>
    <w:rsid w:val="009C7E4B"/>
    <w:rsid w:val="009D489B"/>
    <w:rsid w:val="009D61FA"/>
    <w:rsid w:val="009E1DBD"/>
    <w:rsid w:val="009F324D"/>
    <w:rsid w:val="00A0221A"/>
    <w:rsid w:val="00A05B49"/>
    <w:rsid w:val="00A21F06"/>
    <w:rsid w:val="00A3097B"/>
    <w:rsid w:val="00A31774"/>
    <w:rsid w:val="00A33366"/>
    <w:rsid w:val="00A37621"/>
    <w:rsid w:val="00A512B3"/>
    <w:rsid w:val="00A54659"/>
    <w:rsid w:val="00A54EA3"/>
    <w:rsid w:val="00A601B6"/>
    <w:rsid w:val="00A678CF"/>
    <w:rsid w:val="00A84E17"/>
    <w:rsid w:val="00A94E4A"/>
    <w:rsid w:val="00A9514C"/>
    <w:rsid w:val="00A96A07"/>
    <w:rsid w:val="00A96EB2"/>
    <w:rsid w:val="00A97BE4"/>
    <w:rsid w:val="00AA5E04"/>
    <w:rsid w:val="00AA6C1E"/>
    <w:rsid w:val="00AC3A23"/>
    <w:rsid w:val="00AC4F7F"/>
    <w:rsid w:val="00AD6016"/>
    <w:rsid w:val="00AE1F5A"/>
    <w:rsid w:val="00AE4685"/>
    <w:rsid w:val="00AE470B"/>
    <w:rsid w:val="00B020BD"/>
    <w:rsid w:val="00B06A9D"/>
    <w:rsid w:val="00B32DB9"/>
    <w:rsid w:val="00B444DE"/>
    <w:rsid w:val="00B5088A"/>
    <w:rsid w:val="00B56A43"/>
    <w:rsid w:val="00B61D79"/>
    <w:rsid w:val="00B62999"/>
    <w:rsid w:val="00B70944"/>
    <w:rsid w:val="00B9064F"/>
    <w:rsid w:val="00B92872"/>
    <w:rsid w:val="00B9776D"/>
    <w:rsid w:val="00B97CAE"/>
    <w:rsid w:val="00BA2573"/>
    <w:rsid w:val="00BB0D01"/>
    <w:rsid w:val="00BB7DB4"/>
    <w:rsid w:val="00BC1460"/>
    <w:rsid w:val="00BD5C7C"/>
    <w:rsid w:val="00BE6453"/>
    <w:rsid w:val="00BF78D0"/>
    <w:rsid w:val="00C009A1"/>
    <w:rsid w:val="00C25EC4"/>
    <w:rsid w:val="00C31025"/>
    <w:rsid w:val="00C33559"/>
    <w:rsid w:val="00C37AFE"/>
    <w:rsid w:val="00C4343D"/>
    <w:rsid w:val="00C44FD1"/>
    <w:rsid w:val="00C56EA8"/>
    <w:rsid w:val="00C57226"/>
    <w:rsid w:val="00C63407"/>
    <w:rsid w:val="00C749E5"/>
    <w:rsid w:val="00C754A4"/>
    <w:rsid w:val="00C80932"/>
    <w:rsid w:val="00C95293"/>
    <w:rsid w:val="00CB4032"/>
    <w:rsid w:val="00CB53B9"/>
    <w:rsid w:val="00CB56E4"/>
    <w:rsid w:val="00CC05C3"/>
    <w:rsid w:val="00CC50AB"/>
    <w:rsid w:val="00CC69E3"/>
    <w:rsid w:val="00CD0A60"/>
    <w:rsid w:val="00CD1F82"/>
    <w:rsid w:val="00CD34DB"/>
    <w:rsid w:val="00CE79E2"/>
    <w:rsid w:val="00CF05F9"/>
    <w:rsid w:val="00CF0766"/>
    <w:rsid w:val="00CF3CA2"/>
    <w:rsid w:val="00CF62E9"/>
    <w:rsid w:val="00D00760"/>
    <w:rsid w:val="00D0093A"/>
    <w:rsid w:val="00D00DD2"/>
    <w:rsid w:val="00D142E8"/>
    <w:rsid w:val="00D1612D"/>
    <w:rsid w:val="00D23206"/>
    <w:rsid w:val="00D27175"/>
    <w:rsid w:val="00D41617"/>
    <w:rsid w:val="00D55754"/>
    <w:rsid w:val="00D778CB"/>
    <w:rsid w:val="00D908FC"/>
    <w:rsid w:val="00D93C6E"/>
    <w:rsid w:val="00D94E3B"/>
    <w:rsid w:val="00DA30C9"/>
    <w:rsid w:val="00DB2BD2"/>
    <w:rsid w:val="00DB34B1"/>
    <w:rsid w:val="00DC50E6"/>
    <w:rsid w:val="00DC5971"/>
    <w:rsid w:val="00DD1B85"/>
    <w:rsid w:val="00DF2031"/>
    <w:rsid w:val="00DF2AD5"/>
    <w:rsid w:val="00E01FE4"/>
    <w:rsid w:val="00E03C85"/>
    <w:rsid w:val="00E1163F"/>
    <w:rsid w:val="00E134A3"/>
    <w:rsid w:val="00E21E90"/>
    <w:rsid w:val="00E25A66"/>
    <w:rsid w:val="00E31BA4"/>
    <w:rsid w:val="00E409ED"/>
    <w:rsid w:val="00E42866"/>
    <w:rsid w:val="00E46059"/>
    <w:rsid w:val="00E465CB"/>
    <w:rsid w:val="00E5357C"/>
    <w:rsid w:val="00E57E28"/>
    <w:rsid w:val="00E60B8F"/>
    <w:rsid w:val="00E62EBB"/>
    <w:rsid w:val="00E70F3D"/>
    <w:rsid w:val="00E90194"/>
    <w:rsid w:val="00EA4A18"/>
    <w:rsid w:val="00EA5EC6"/>
    <w:rsid w:val="00EB2673"/>
    <w:rsid w:val="00EC2E86"/>
    <w:rsid w:val="00EC49D9"/>
    <w:rsid w:val="00EC5AA8"/>
    <w:rsid w:val="00ED5658"/>
    <w:rsid w:val="00ED72BE"/>
    <w:rsid w:val="00F002F6"/>
    <w:rsid w:val="00F02AC1"/>
    <w:rsid w:val="00F07037"/>
    <w:rsid w:val="00F10909"/>
    <w:rsid w:val="00F114DE"/>
    <w:rsid w:val="00F125D0"/>
    <w:rsid w:val="00F1422E"/>
    <w:rsid w:val="00F20E6F"/>
    <w:rsid w:val="00F25CEF"/>
    <w:rsid w:val="00F30708"/>
    <w:rsid w:val="00F32515"/>
    <w:rsid w:val="00F34AA8"/>
    <w:rsid w:val="00F371F7"/>
    <w:rsid w:val="00F47442"/>
    <w:rsid w:val="00F6045F"/>
    <w:rsid w:val="00F64ACE"/>
    <w:rsid w:val="00F722F9"/>
    <w:rsid w:val="00F74078"/>
    <w:rsid w:val="00F7599D"/>
    <w:rsid w:val="00F779E0"/>
    <w:rsid w:val="00F96CF6"/>
    <w:rsid w:val="00FD090E"/>
    <w:rsid w:val="00FD5BA7"/>
    <w:rsid w:val="00FD60E2"/>
    <w:rsid w:val="00FE052F"/>
    <w:rsid w:val="00FE1B26"/>
    <w:rsid w:val="00FE556C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FF699-0A7E-4049-BA82-27ECB1F9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1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02FA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2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20F0"/>
  </w:style>
  <w:style w:type="paragraph" w:styleId="Pieddepage">
    <w:name w:val="footer"/>
    <w:basedOn w:val="Normal"/>
    <w:link w:val="PieddepageCar"/>
    <w:uiPriority w:val="99"/>
    <w:unhideWhenUsed/>
    <w:rsid w:val="0062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0F0"/>
  </w:style>
  <w:style w:type="paragraph" w:styleId="Textedebulles">
    <w:name w:val="Balloon Text"/>
    <w:basedOn w:val="Normal"/>
    <w:link w:val="TextedebullesCar"/>
    <w:uiPriority w:val="99"/>
    <w:semiHidden/>
    <w:unhideWhenUsed/>
    <w:rsid w:val="0056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1416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uiPriority w:val="99"/>
    <w:semiHidden/>
    <w:unhideWhenUsed/>
    <w:rsid w:val="009C7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mattan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itionsorizons.fr/index.php/le-dit-d-ariane-jacqueline-de-clercq.html" TargetMode="External"/><Relationship Id="rId12" Type="http://schemas.openxmlformats.org/officeDocument/2006/relationships/hyperlink" Target="mailto:jadc1203@sky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9JPcvuZJ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ela.be/homepage/auteurs/auteur/blogs/jacqueline-de-clercq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tionsorizon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9A0D-4AA6-4AA0-B26B-EB79751E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Littérature</vt:lpstr>
    </vt:vector>
  </TitlesOfParts>
  <Company>Hewlett-Packard Company</Company>
  <LinksUpToDate>false</LinksUpToDate>
  <CharactersWithSpaces>4322</CharactersWithSpaces>
  <SharedDoc>false</SharedDoc>
  <HLinks>
    <vt:vector size="60" baseType="variant">
      <vt:variant>
        <vt:i4>4063240</vt:i4>
      </vt:variant>
      <vt:variant>
        <vt:i4>27</vt:i4>
      </vt:variant>
      <vt:variant>
        <vt:i4>0</vt:i4>
      </vt:variant>
      <vt:variant>
        <vt:i4>5</vt:i4>
      </vt:variant>
      <vt:variant>
        <vt:lpwstr>mailto:jadc1203@skynet.be</vt:lpwstr>
      </vt:variant>
      <vt:variant>
        <vt:lpwstr/>
      </vt:variant>
      <vt:variant>
        <vt:i4>7208995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https://www.youtube.com/watch?v=Z9JPcvuZJTA</vt:lpwstr>
      </vt:variant>
      <vt:variant>
        <vt:lpwstr/>
      </vt:variant>
      <vt:variant>
        <vt:i4>7602209</vt:i4>
      </vt:variant>
      <vt:variant>
        <vt:i4>21</vt:i4>
      </vt:variant>
      <vt:variant>
        <vt:i4>0</vt:i4>
      </vt:variant>
      <vt:variant>
        <vt:i4>5</vt:i4>
      </vt:variant>
      <vt:variant>
        <vt:lpwstr>http://www.bela.be/homepage/auteurs/auteur/blogs/jacqueline-de-clercq.aspx</vt:lpwstr>
      </vt:variant>
      <vt:variant>
        <vt:lpwstr/>
      </vt:variant>
      <vt:variant>
        <vt:i4>5242959</vt:i4>
      </vt:variant>
      <vt:variant>
        <vt:i4>18</vt:i4>
      </vt:variant>
      <vt:variant>
        <vt:i4>0</vt:i4>
      </vt:variant>
      <vt:variant>
        <vt:i4>5</vt:i4>
      </vt:variant>
      <vt:variant>
        <vt:lpwstr>http://www.harmattan.fr/index.asp?navig=auteurs&amp;obj=artiste&amp;no=15023</vt:lpwstr>
      </vt:variant>
      <vt:variant>
        <vt:lpwstr/>
      </vt:variant>
      <vt:variant>
        <vt:i4>3407986</vt:i4>
      </vt:variant>
      <vt:variant>
        <vt:i4>15</vt:i4>
      </vt:variant>
      <vt:variant>
        <vt:i4>0</vt:i4>
      </vt:variant>
      <vt:variant>
        <vt:i4>5</vt:i4>
      </vt:variant>
      <vt:variant>
        <vt:lpwstr>http://www.lingue.unibo.it/centrobelga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http://www.maisondelapoesie.be/</vt:lpwstr>
      </vt:variant>
      <vt:variant>
        <vt:lpwstr/>
      </vt:variant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http://www.bela.be/</vt:lpwstr>
      </vt:variant>
      <vt:variant>
        <vt:lpwstr/>
      </vt:variant>
      <vt:variant>
        <vt:i4>3407995</vt:i4>
      </vt:variant>
      <vt:variant>
        <vt:i4>6</vt:i4>
      </vt:variant>
      <vt:variant>
        <vt:i4>0</vt:i4>
      </vt:variant>
      <vt:variant>
        <vt:i4>5</vt:i4>
      </vt:variant>
      <vt:variant>
        <vt:lpwstr>http://www.editionsorizons.com/</vt:lpwstr>
      </vt:variant>
      <vt:variant>
        <vt:lpwstr/>
      </vt:variant>
      <vt:variant>
        <vt:i4>196629</vt:i4>
      </vt:variant>
      <vt:variant>
        <vt:i4>3</vt:i4>
      </vt:variant>
      <vt:variant>
        <vt:i4>0</vt:i4>
      </vt:variant>
      <vt:variant>
        <vt:i4>5</vt:i4>
      </vt:variant>
      <vt:variant>
        <vt:lpwstr>http://www.harmattan.fr/</vt:lpwstr>
      </vt:variant>
      <vt:variant>
        <vt:lpwstr/>
      </vt:variant>
      <vt:variant>
        <vt:i4>1114141</vt:i4>
      </vt:variant>
      <vt:variant>
        <vt:i4>0</vt:i4>
      </vt:variant>
      <vt:variant>
        <vt:i4>0</vt:i4>
      </vt:variant>
      <vt:variant>
        <vt:i4>5</vt:i4>
      </vt:variant>
      <vt:variant>
        <vt:lpwstr>http://editionsorizons.fr/index.php/le-dit-d-ariane-jacqueline-de-clercq.html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Littérature</dc:title>
  <dc:creator>jacquelinedc</dc:creator>
  <cp:lastModifiedBy>Jacqueline</cp:lastModifiedBy>
  <cp:revision>32</cp:revision>
  <cp:lastPrinted>2016-05-30T12:30:00Z</cp:lastPrinted>
  <dcterms:created xsi:type="dcterms:W3CDTF">2016-05-30T12:43:00Z</dcterms:created>
  <dcterms:modified xsi:type="dcterms:W3CDTF">2018-10-30T16:24:00Z</dcterms:modified>
</cp:coreProperties>
</file>